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1093F" w14:textId="02E87633" w:rsidR="00E50F3C" w:rsidRDefault="00E50F3C" w:rsidP="00E50F3C">
      <w:pPr>
        <w:pStyle w:val="Title"/>
      </w:pPr>
      <w:r>
        <w:rPr>
          <w:color w:val="B6332D"/>
          <w:spacing w:val="-11"/>
        </w:rPr>
        <w:t xml:space="preserve">Algebra </w:t>
      </w:r>
      <w:r w:rsidR="003C43A0">
        <w:rPr>
          <w:color w:val="B6332D"/>
          <w:spacing w:val="-11"/>
        </w:rPr>
        <w:t>1</w:t>
      </w:r>
      <w:r w:rsidR="00290237">
        <w:rPr>
          <w:color w:val="B6332D"/>
          <w:spacing w:val="-11"/>
        </w:rPr>
        <w:t xml:space="preserve"> Lab</w:t>
      </w:r>
      <w:r>
        <w:rPr>
          <w:color w:val="B6332D"/>
          <w:spacing w:val="-22"/>
        </w:rPr>
        <w:t xml:space="preserve"> </w:t>
      </w:r>
      <w:r>
        <w:rPr>
          <w:color w:val="B6332D"/>
          <w:spacing w:val="-2"/>
        </w:rPr>
        <w:t>Syllabus</w:t>
      </w:r>
    </w:p>
    <w:p w14:paraId="414F0BB9" w14:textId="58306BFE" w:rsidR="00E50F3C" w:rsidRDefault="00E50F3C" w:rsidP="00343B1E">
      <w:pPr>
        <w:spacing w:before="81"/>
        <w:ind w:left="167"/>
        <w:rPr>
          <w:b/>
          <w:color w:val="252525"/>
          <w:spacing w:val="11"/>
          <w:sz w:val="24"/>
        </w:rPr>
      </w:pPr>
      <w:r>
        <w:rPr>
          <w:b/>
          <w:color w:val="252525"/>
          <w:spacing w:val="15"/>
          <w:sz w:val="24"/>
        </w:rPr>
        <w:t>2024-</w:t>
      </w:r>
      <w:r>
        <w:rPr>
          <w:b/>
          <w:color w:val="252525"/>
          <w:spacing w:val="11"/>
          <w:sz w:val="24"/>
        </w:rPr>
        <w:t>2025</w:t>
      </w:r>
    </w:p>
    <w:p w14:paraId="605FEBE6" w14:textId="77777777" w:rsidR="00343B1E" w:rsidRPr="00343B1E" w:rsidRDefault="00343B1E" w:rsidP="00343B1E">
      <w:pPr>
        <w:spacing w:before="81"/>
        <w:ind w:left="167"/>
        <w:rPr>
          <w:b/>
          <w:sz w:val="24"/>
        </w:rPr>
      </w:pPr>
    </w:p>
    <w:p w14:paraId="10818456" w14:textId="77777777" w:rsidR="00E50F3C" w:rsidRDefault="00E50F3C" w:rsidP="00E50F3C">
      <w:pPr>
        <w:spacing w:before="1"/>
        <w:ind w:left="167"/>
        <w:rPr>
          <w:b/>
          <w:sz w:val="28"/>
        </w:rPr>
      </w:pPr>
      <w:r>
        <w:rPr>
          <w:b/>
          <w:color w:val="252525"/>
          <w:sz w:val="28"/>
        </w:rPr>
        <w:t>Instructor</w:t>
      </w:r>
      <w:r>
        <w:rPr>
          <w:b/>
          <w:color w:val="252525"/>
          <w:spacing w:val="-8"/>
          <w:sz w:val="28"/>
        </w:rPr>
        <w:t xml:space="preserve"> </w:t>
      </w:r>
      <w:r>
        <w:rPr>
          <w:b/>
          <w:color w:val="252525"/>
          <w:spacing w:val="-2"/>
          <w:sz w:val="28"/>
        </w:rPr>
        <w:t>Information</w:t>
      </w:r>
    </w:p>
    <w:p w14:paraId="53BE9FB2" w14:textId="77777777" w:rsidR="00E50F3C" w:rsidRDefault="00E50F3C" w:rsidP="00E50F3C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4209"/>
        <w:gridCol w:w="3160"/>
      </w:tblGrid>
      <w:tr w:rsidR="00E50F3C" w14:paraId="5B9F263C" w14:textId="77777777" w:rsidTr="00C6423F">
        <w:trPr>
          <w:trHeight w:val="340"/>
        </w:trPr>
        <w:tc>
          <w:tcPr>
            <w:tcW w:w="2460" w:type="dxa"/>
          </w:tcPr>
          <w:p w14:paraId="5301624E" w14:textId="77777777" w:rsidR="00E50F3C" w:rsidRDefault="00E50F3C" w:rsidP="00C6423F">
            <w:pPr>
              <w:pStyle w:val="TableParagraph"/>
              <w:spacing w:line="301" w:lineRule="exact"/>
              <w:ind w:left="50"/>
              <w:rPr>
                <w:b/>
                <w:sz w:val="26"/>
              </w:rPr>
            </w:pPr>
            <w:r>
              <w:rPr>
                <w:b/>
                <w:color w:val="B6332D"/>
                <w:spacing w:val="-2"/>
                <w:sz w:val="26"/>
              </w:rPr>
              <w:t>Instructor</w:t>
            </w:r>
          </w:p>
        </w:tc>
        <w:tc>
          <w:tcPr>
            <w:tcW w:w="4209" w:type="dxa"/>
          </w:tcPr>
          <w:p w14:paraId="772520BA" w14:textId="77777777" w:rsidR="00E50F3C" w:rsidRDefault="00E50F3C" w:rsidP="00C6423F">
            <w:pPr>
              <w:pStyle w:val="TableParagraph"/>
              <w:spacing w:line="301" w:lineRule="exact"/>
              <w:ind w:left="290"/>
              <w:rPr>
                <w:b/>
                <w:sz w:val="26"/>
              </w:rPr>
            </w:pPr>
            <w:r>
              <w:rPr>
                <w:b/>
                <w:color w:val="B6332D"/>
                <w:spacing w:val="-2"/>
                <w:sz w:val="26"/>
              </w:rPr>
              <w:t>Email</w:t>
            </w:r>
          </w:p>
        </w:tc>
        <w:tc>
          <w:tcPr>
            <w:tcW w:w="3160" w:type="dxa"/>
          </w:tcPr>
          <w:p w14:paraId="666569F7" w14:textId="77777777" w:rsidR="00E50F3C" w:rsidRDefault="00E50F3C" w:rsidP="00C6423F">
            <w:pPr>
              <w:pStyle w:val="TableParagraph"/>
              <w:spacing w:line="301" w:lineRule="exact"/>
              <w:ind w:right="66"/>
              <w:rPr>
                <w:b/>
                <w:sz w:val="26"/>
              </w:rPr>
            </w:pPr>
            <w:r>
              <w:rPr>
                <w:b/>
                <w:color w:val="B6332D"/>
                <w:sz w:val="26"/>
              </w:rPr>
              <w:t>Office</w:t>
            </w:r>
            <w:r>
              <w:rPr>
                <w:b/>
                <w:color w:val="B6332D"/>
                <w:spacing w:val="-8"/>
                <w:sz w:val="26"/>
              </w:rPr>
              <w:t xml:space="preserve"> </w:t>
            </w:r>
            <w:r>
              <w:rPr>
                <w:b/>
                <w:color w:val="B6332D"/>
                <w:sz w:val="26"/>
              </w:rPr>
              <w:t>Location</w:t>
            </w:r>
            <w:r>
              <w:rPr>
                <w:b/>
                <w:color w:val="B6332D"/>
                <w:spacing w:val="-8"/>
                <w:sz w:val="26"/>
              </w:rPr>
              <w:t xml:space="preserve"> </w:t>
            </w:r>
            <w:r>
              <w:rPr>
                <w:b/>
                <w:color w:val="B6332D"/>
                <w:sz w:val="26"/>
              </w:rPr>
              <w:t>&amp;</w:t>
            </w:r>
            <w:r>
              <w:rPr>
                <w:b/>
                <w:color w:val="B6332D"/>
                <w:spacing w:val="-8"/>
                <w:sz w:val="26"/>
              </w:rPr>
              <w:t xml:space="preserve"> </w:t>
            </w:r>
            <w:r>
              <w:rPr>
                <w:b/>
                <w:color w:val="B6332D"/>
                <w:spacing w:val="-2"/>
                <w:sz w:val="26"/>
              </w:rPr>
              <w:t>Hours</w:t>
            </w:r>
          </w:p>
        </w:tc>
      </w:tr>
      <w:tr w:rsidR="00E50F3C" w14:paraId="057E998A" w14:textId="77777777" w:rsidTr="00C6423F">
        <w:trPr>
          <w:trHeight w:val="318"/>
        </w:trPr>
        <w:tc>
          <w:tcPr>
            <w:tcW w:w="2460" w:type="dxa"/>
          </w:tcPr>
          <w:p w14:paraId="038AAF28" w14:textId="4CCD134A" w:rsidR="00E50F3C" w:rsidRDefault="001D239C" w:rsidP="00C6423F">
            <w:pPr>
              <w:pStyle w:val="TableParagraph"/>
              <w:spacing w:before="39" w:line="259" w:lineRule="exact"/>
              <w:ind w:left="50"/>
              <w:rPr>
                <w:b/>
                <w:sz w:val="24"/>
              </w:rPr>
            </w:pPr>
            <w:r>
              <w:rPr>
                <w:b/>
                <w:color w:val="252525"/>
                <w:sz w:val="24"/>
              </w:rPr>
              <w:t>Mrs. V. Frost</w:t>
            </w:r>
          </w:p>
        </w:tc>
        <w:tc>
          <w:tcPr>
            <w:tcW w:w="4209" w:type="dxa"/>
          </w:tcPr>
          <w:p w14:paraId="7A6E3F76" w14:textId="69BC641D" w:rsidR="00E50F3C" w:rsidRDefault="00142217" w:rsidP="00C6423F">
            <w:pPr>
              <w:pStyle w:val="TableParagraph"/>
              <w:spacing w:before="39" w:line="259" w:lineRule="exact"/>
              <w:ind w:left="290"/>
              <w:rPr>
                <w:sz w:val="24"/>
              </w:rPr>
            </w:pPr>
            <w:hyperlink r:id="rId7" w:history="1">
              <w:r w:rsidR="001D239C" w:rsidRPr="00781BC3">
                <w:rPr>
                  <w:rStyle w:val="Hyperlink"/>
                  <w:spacing w:val="-2"/>
                  <w:sz w:val="24"/>
                </w:rPr>
                <w:t>dockeryve@scsk12.org</w:t>
              </w:r>
            </w:hyperlink>
          </w:p>
        </w:tc>
        <w:tc>
          <w:tcPr>
            <w:tcW w:w="3160" w:type="dxa"/>
          </w:tcPr>
          <w:p w14:paraId="728578F7" w14:textId="77777777" w:rsidR="00E50F3C" w:rsidRDefault="00E50F3C" w:rsidP="00C6423F">
            <w:pPr>
              <w:pStyle w:val="TableParagraph"/>
              <w:spacing w:before="39" w:line="259" w:lineRule="exact"/>
              <w:ind w:right="46"/>
              <w:rPr>
                <w:sz w:val="24"/>
              </w:rPr>
            </w:pPr>
            <w:r>
              <w:rPr>
                <w:color w:val="404040"/>
                <w:sz w:val="24"/>
              </w:rPr>
              <w:t>Rm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222,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7:15 am-2:15pm, Mon-</w:t>
            </w:r>
            <w:r>
              <w:rPr>
                <w:color w:val="404040"/>
                <w:spacing w:val="-5"/>
                <w:sz w:val="24"/>
              </w:rPr>
              <w:t>Fri</w:t>
            </w:r>
          </w:p>
        </w:tc>
      </w:tr>
    </w:tbl>
    <w:p w14:paraId="55EF5885" w14:textId="77777777" w:rsidR="00343B1E" w:rsidRDefault="00343B1E" w:rsidP="00E50F3C">
      <w:pPr>
        <w:ind w:left="167"/>
        <w:rPr>
          <w:b/>
          <w:color w:val="252525"/>
          <w:sz w:val="28"/>
        </w:rPr>
      </w:pPr>
    </w:p>
    <w:p w14:paraId="58E311E5" w14:textId="5AE9C9CB" w:rsidR="00E50F3C" w:rsidRDefault="00E50F3C" w:rsidP="00E50F3C">
      <w:pPr>
        <w:ind w:left="167"/>
        <w:rPr>
          <w:b/>
          <w:sz w:val="28"/>
        </w:rPr>
      </w:pPr>
      <w:r>
        <w:rPr>
          <w:b/>
          <w:color w:val="252525"/>
          <w:sz w:val="28"/>
        </w:rPr>
        <w:t>General</w:t>
      </w:r>
      <w:r>
        <w:rPr>
          <w:b/>
          <w:color w:val="252525"/>
          <w:spacing w:val="-5"/>
          <w:sz w:val="28"/>
        </w:rPr>
        <w:t xml:space="preserve"> </w:t>
      </w:r>
      <w:r>
        <w:rPr>
          <w:b/>
          <w:color w:val="252525"/>
          <w:spacing w:val="-2"/>
          <w:sz w:val="28"/>
        </w:rPr>
        <w:t>Information</w:t>
      </w:r>
    </w:p>
    <w:p w14:paraId="1A3262AC" w14:textId="77777777" w:rsidR="00E50F3C" w:rsidRDefault="00E50F3C" w:rsidP="00E50F3C">
      <w:pPr>
        <w:pStyle w:val="Heading1"/>
        <w:spacing w:before="198"/>
      </w:pPr>
      <w:r>
        <w:rPr>
          <w:color w:val="B6332D"/>
          <w:spacing w:val="-2"/>
        </w:rPr>
        <w:t>Description</w:t>
      </w:r>
    </w:p>
    <w:p w14:paraId="1A002A37" w14:textId="33348B73" w:rsidR="00E50F3C" w:rsidRDefault="00E50F3C" w:rsidP="00E50F3C">
      <w:pPr>
        <w:pStyle w:val="BodyText"/>
        <w:spacing w:before="82" w:line="279" w:lineRule="exact"/>
        <w:ind w:left="167"/>
      </w:pPr>
      <w:r>
        <w:t xml:space="preserve">Algebra </w:t>
      </w:r>
      <w:proofErr w:type="gramStart"/>
      <w:r w:rsidR="001D239C">
        <w:t xml:space="preserve">I </w:t>
      </w:r>
      <w:r>
        <w:rPr>
          <w:spacing w:val="-7"/>
        </w:rPr>
        <w:t xml:space="preserve"> </w:t>
      </w:r>
      <w:r w:rsidR="001D239C">
        <w:t>E</w:t>
      </w:r>
      <w:r>
        <w:t>nrich</w:t>
      </w:r>
      <w:r w:rsidR="001D239C">
        <w:t>ment</w:t>
      </w:r>
      <w:proofErr w:type="gramEnd"/>
      <w:r w:rsidR="001D239C">
        <w:t xml:space="preserve"> lab provides</w:t>
      </w:r>
      <w:r w:rsidR="001D239C"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 w:rsidR="001D239C">
        <w:t>with additional support</w:t>
      </w:r>
      <w:r w:rsidR="00A5020C">
        <w:t xml:space="preserve"> in Algebra I</w:t>
      </w:r>
      <w:r w:rsidR="001D239C">
        <w:t>.  Most assignments and activities are on-line.</w:t>
      </w:r>
    </w:p>
    <w:p w14:paraId="13604FA2" w14:textId="77777777" w:rsidR="00E50F3C" w:rsidRDefault="00E50F3C" w:rsidP="00E50F3C">
      <w:pPr>
        <w:pStyle w:val="BodyText"/>
        <w:ind w:left="167"/>
      </w:pPr>
    </w:p>
    <w:p w14:paraId="70DBB08C" w14:textId="77777777" w:rsidR="00E50F3C" w:rsidRDefault="00E50F3C" w:rsidP="00E50F3C">
      <w:pPr>
        <w:pStyle w:val="Heading1"/>
      </w:pPr>
      <w:r>
        <w:rPr>
          <w:color w:val="B6332D"/>
        </w:rPr>
        <w:t>Required</w:t>
      </w:r>
      <w:r>
        <w:rPr>
          <w:color w:val="B6332D"/>
          <w:spacing w:val="-15"/>
        </w:rPr>
        <w:t xml:space="preserve"> </w:t>
      </w:r>
      <w:r>
        <w:rPr>
          <w:color w:val="B6332D"/>
          <w:spacing w:val="-4"/>
        </w:rPr>
        <w:t>Text</w:t>
      </w:r>
    </w:p>
    <w:p w14:paraId="3710DBA1" w14:textId="79EC8A0F" w:rsidR="00E50F3C" w:rsidRDefault="001D239C" w:rsidP="00E50F3C">
      <w:pPr>
        <w:spacing w:before="82"/>
        <w:ind w:left="167"/>
        <w:rPr>
          <w:i/>
          <w:sz w:val="24"/>
        </w:rPr>
      </w:pPr>
      <w:r>
        <w:rPr>
          <w:b/>
          <w:color w:val="252525"/>
          <w:sz w:val="24"/>
        </w:rPr>
        <w:t xml:space="preserve">I-Ready, IXL, My path </w:t>
      </w:r>
    </w:p>
    <w:p w14:paraId="1CC67134" w14:textId="77777777" w:rsidR="00E50F3C" w:rsidRDefault="00E50F3C" w:rsidP="00E50F3C">
      <w:pPr>
        <w:pStyle w:val="BodyText"/>
        <w:rPr>
          <w:i/>
        </w:rPr>
      </w:pPr>
    </w:p>
    <w:p w14:paraId="66343308" w14:textId="0263E34C" w:rsidR="00E50F3C" w:rsidRDefault="001D239C" w:rsidP="001D239C">
      <w:pPr>
        <w:pStyle w:val="Heading1"/>
        <w:ind w:left="0"/>
      </w:pPr>
      <w:r>
        <w:rPr>
          <w:color w:val="B6332D"/>
        </w:rPr>
        <w:t xml:space="preserve">  </w:t>
      </w:r>
      <w:r w:rsidR="00E50F3C">
        <w:rPr>
          <w:color w:val="B6332D"/>
        </w:rPr>
        <w:t>Grade</w:t>
      </w:r>
      <w:r w:rsidR="00E50F3C">
        <w:rPr>
          <w:color w:val="B6332D"/>
          <w:spacing w:val="-7"/>
        </w:rPr>
        <w:t xml:space="preserve"> </w:t>
      </w:r>
      <w:r w:rsidR="00E50F3C">
        <w:rPr>
          <w:color w:val="B6332D"/>
          <w:spacing w:val="-2"/>
        </w:rPr>
        <w:t>Breakdown</w:t>
      </w:r>
    </w:p>
    <w:p w14:paraId="7B96A8F2" w14:textId="684DBB18" w:rsidR="00E50F3C" w:rsidRDefault="00E50F3C" w:rsidP="00E50F3C">
      <w:pPr>
        <w:pStyle w:val="BodyText"/>
        <w:spacing w:before="82"/>
        <w:ind w:left="167"/>
      </w:pPr>
      <w:r>
        <w:t>In</w:t>
      </w:r>
      <w:r>
        <w:rPr>
          <w:spacing w:val="-5"/>
        </w:rPr>
        <w:t xml:space="preserve"> </w:t>
      </w:r>
      <w:r>
        <w:t>keeping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 w:rsidR="00E26845">
        <w:t>Memphis Shelby County Schools</w:t>
      </w:r>
      <w:r>
        <w:rPr>
          <w:spacing w:val="-4"/>
        </w:rPr>
        <w:t xml:space="preserve"> </w:t>
      </w:r>
      <w:r>
        <w:t>parameters,</w:t>
      </w:r>
      <w:r>
        <w:rPr>
          <w:spacing w:val="-4"/>
        </w:rPr>
        <w:t xml:space="preserve"> </w:t>
      </w:r>
      <w:r>
        <w:t>grades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broken</w:t>
      </w:r>
      <w:r>
        <w:rPr>
          <w:spacing w:val="-3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follows:</w:t>
      </w:r>
    </w:p>
    <w:p w14:paraId="5DDC5375" w14:textId="77777777" w:rsidR="00E50F3C" w:rsidRDefault="00E50F3C" w:rsidP="00E50F3C">
      <w:pPr>
        <w:pStyle w:val="BodyText"/>
      </w:pPr>
    </w:p>
    <w:p w14:paraId="687A9FF8" w14:textId="0CD54C9E" w:rsidR="00E50F3C" w:rsidRDefault="00E50F3C" w:rsidP="00E50F3C">
      <w:pPr>
        <w:pStyle w:val="BodyText"/>
        <w:tabs>
          <w:tab w:val="left" w:pos="1680"/>
        </w:tabs>
        <w:spacing w:line="279" w:lineRule="exact"/>
        <w:ind w:left="167"/>
      </w:pPr>
      <w:r>
        <w:rPr>
          <w:spacing w:val="-2"/>
        </w:rPr>
        <w:t xml:space="preserve">Class Participation                  </w:t>
      </w:r>
      <w:r>
        <w:rPr>
          <w:spacing w:val="-5"/>
        </w:rPr>
        <w:t>5%</w:t>
      </w:r>
    </w:p>
    <w:p w14:paraId="4357DF96" w14:textId="29481EAC" w:rsidR="00E50F3C" w:rsidRDefault="00E50F3C" w:rsidP="00E50F3C">
      <w:pPr>
        <w:pStyle w:val="BodyText"/>
        <w:tabs>
          <w:tab w:val="left" w:pos="1680"/>
        </w:tabs>
        <w:spacing w:line="278" w:lineRule="exact"/>
        <w:ind w:left="167"/>
      </w:pPr>
      <w:r>
        <w:rPr>
          <w:spacing w:val="-2"/>
        </w:rPr>
        <w:t>Classwork</w:t>
      </w:r>
      <w:r>
        <w:tab/>
        <w:t xml:space="preserve">                      </w:t>
      </w:r>
      <w:r>
        <w:rPr>
          <w:spacing w:val="-5"/>
        </w:rPr>
        <w:t>35%</w:t>
      </w:r>
    </w:p>
    <w:p w14:paraId="1D2945F3" w14:textId="3ADBF17D" w:rsidR="00E50F3C" w:rsidRDefault="00E50F3C" w:rsidP="00E50F3C">
      <w:pPr>
        <w:pStyle w:val="BodyText"/>
        <w:tabs>
          <w:tab w:val="left" w:pos="1608"/>
        </w:tabs>
        <w:spacing w:line="278" w:lineRule="exact"/>
        <w:ind w:left="167"/>
      </w:pPr>
      <w:r>
        <w:rPr>
          <w:spacing w:val="-2"/>
        </w:rPr>
        <w:t>Projects/Presentations</w:t>
      </w:r>
      <w:r>
        <w:tab/>
        <w:t xml:space="preserve">     </w:t>
      </w:r>
      <w:r>
        <w:rPr>
          <w:spacing w:val="-5"/>
        </w:rPr>
        <w:t>10%</w:t>
      </w:r>
    </w:p>
    <w:p w14:paraId="536D478E" w14:textId="3CFD6457" w:rsidR="00E50F3C" w:rsidRDefault="00E50F3C" w:rsidP="00E50F3C">
      <w:pPr>
        <w:pStyle w:val="BodyText"/>
        <w:tabs>
          <w:tab w:val="left" w:pos="1608"/>
        </w:tabs>
        <w:spacing w:line="278" w:lineRule="exact"/>
        <w:ind w:left="167"/>
      </w:pPr>
      <w:r>
        <w:rPr>
          <w:spacing w:val="-2"/>
        </w:rPr>
        <w:t>Assessments</w:t>
      </w:r>
      <w:r>
        <w:tab/>
        <w:t xml:space="preserve">                       </w:t>
      </w:r>
      <w:r>
        <w:rPr>
          <w:spacing w:val="-5"/>
        </w:rPr>
        <w:t>40%</w:t>
      </w:r>
    </w:p>
    <w:p w14:paraId="225EE8FB" w14:textId="393627BB" w:rsidR="00E50F3C" w:rsidRDefault="00E50F3C" w:rsidP="00E50F3C">
      <w:pPr>
        <w:pStyle w:val="BodyText"/>
        <w:ind w:left="167"/>
      </w:pPr>
      <w:r>
        <w:t>Homework</w:t>
      </w:r>
      <w:r>
        <w:rPr>
          <w:spacing w:val="-4"/>
        </w:rPr>
        <w:t xml:space="preserve">                          </w:t>
      </w:r>
      <w:r w:rsidR="001D239C">
        <w:rPr>
          <w:spacing w:val="-4"/>
        </w:rPr>
        <w:t xml:space="preserve"> </w:t>
      </w:r>
      <w:r>
        <w:rPr>
          <w:spacing w:val="-4"/>
        </w:rPr>
        <w:t xml:space="preserve">  </w:t>
      </w:r>
      <w:r>
        <w:rPr>
          <w:spacing w:val="-5"/>
        </w:rPr>
        <w:t>10%</w:t>
      </w:r>
    </w:p>
    <w:p w14:paraId="2E1CA938" w14:textId="77777777" w:rsidR="00E50F3C" w:rsidRDefault="00E50F3C" w:rsidP="00E50F3C">
      <w:pPr>
        <w:pStyle w:val="BodyText"/>
        <w:spacing w:before="199"/>
      </w:pPr>
    </w:p>
    <w:p w14:paraId="1035A69C" w14:textId="77777777" w:rsidR="001D239C" w:rsidRDefault="001D239C" w:rsidP="00E50F3C">
      <w:pPr>
        <w:pStyle w:val="Heading1"/>
        <w:rPr>
          <w:color w:val="B6332D"/>
        </w:rPr>
      </w:pPr>
    </w:p>
    <w:p w14:paraId="056AF419" w14:textId="77777777" w:rsidR="001D239C" w:rsidRDefault="001D239C" w:rsidP="00E50F3C">
      <w:pPr>
        <w:pStyle w:val="Heading1"/>
        <w:rPr>
          <w:color w:val="B6332D"/>
        </w:rPr>
      </w:pPr>
    </w:p>
    <w:p w14:paraId="21F1D6F9" w14:textId="77777777" w:rsidR="001D239C" w:rsidRDefault="001D239C" w:rsidP="00E50F3C">
      <w:pPr>
        <w:pStyle w:val="Heading1"/>
        <w:rPr>
          <w:color w:val="B6332D"/>
        </w:rPr>
      </w:pPr>
    </w:p>
    <w:p w14:paraId="44F1BC64" w14:textId="77777777" w:rsidR="001D239C" w:rsidRDefault="001D239C" w:rsidP="00E50F3C">
      <w:pPr>
        <w:pStyle w:val="Heading1"/>
        <w:rPr>
          <w:color w:val="B6332D"/>
        </w:rPr>
      </w:pPr>
    </w:p>
    <w:p w14:paraId="75E84222" w14:textId="77777777" w:rsidR="001D239C" w:rsidRDefault="001D239C" w:rsidP="00E50F3C">
      <w:pPr>
        <w:pStyle w:val="Heading1"/>
        <w:rPr>
          <w:color w:val="B6332D"/>
        </w:rPr>
      </w:pPr>
    </w:p>
    <w:p w14:paraId="67134918" w14:textId="77777777" w:rsidR="001D239C" w:rsidRDefault="001D239C" w:rsidP="00E50F3C">
      <w:pPr>
        <w:pStyle w:val="Heading1"/>
        <w:rPr>
          <w:color w:val="B6332D"/>
        </w:rPr>
      </w:pPr>
    </w:p>
    <w:p w14:paraId="0627770F" w14:textId="77777777" w:rsidR="001D239C" w:rsidRDefault="001D239C" w:rsidP="00E50F3C">
      <w:pPr>
        <w:pStyle w:val="Heading1"/>
        <w:rPr>
          <w:color w:val="B6332D"/>
        </w:rPr>
      </w:pPr>
    </w:p>
    <w:p w14:paraId="6AF3F127" w14:textId="77777777" w:rsidR="001D239C" w:rsidRDefault="001D239C" w:rsidP="00E50F3C">
      <w:pPr>
        <w:pStyle w:val="Heading1"/>
        <w:rPr>
          <w:color w:val="B6332D"/>
        </w:rPr>
      </w:pPr>
    </w:p>
    <w:p w14:paraId="1AF507D1" w14:textId="77777777" w:rsidR="001D239C" w:rsidRDefault="001D239C" w:rsidP="00E50F3C">
      <w:pPr>
        <w:pStyle w:val="Heading1"/>
        <w:rPr>
          <w:color w:val="B6332D"/>
        </w:rPr>
      </w:pPr>
    </w:p>
    <w:p w14:paraId="4C4032C5" w14:textId="77777777" w:rsidR="001D239C" w:rsidRDefault="001D239C" w:rsidP="00E50F3C">
      <w:pPr>
        <w:pStyle w:val="Heading1"/>
        <w:rPr>
          <w:color w:val="B6332D"/>
        </w:rPr>
      </w:pPr>
    </w:p>
    <w:p w14:paraId="572272FA" w14:textId="77777777" w:rsidR="001D239C" w:rsidRDefault="001D239C" w:rsidP="00E50F3C">
      <w:pPr>
        <w:pStyle w:val="Heading1"/>
        <w:rPr>
          <w:color w:val="B6332D"/>
        </w:rPr>
      </w:pPr>
    </w:p>
    <w:p w14:paraId="5982E293" w14:textId="77777777" w:rsidR="001D239C" w:rsidRDefault="001D239C" w:rsidP="00E50F3C">
      <w:pPr>
        <w:pStyle w:val="Heading1"/>
        <w:rPr>
          <w:color w:val="B6332D"/>
        </w:rPr>
      </w:pPr>
    </w:p>
    <w:p w14:paraId="2DED06DB" w14:textId="77777777" w:rsidR="001D239C" w:rsidRDefault="001D239C" w:rsidP="00E50F3C">
      <w:pPr>
        <w:pStyle w:val="Heading1"/>
        <w:rPr>
          <w:color w:val="B6332D"/>
        </w:rPr>
      </w:pPr>
    </w:p>
    <w:p w14:paraId="477A9CCA" w14:textId="77777777" w:rsidR="001D239C" w:rsidRDefault="001D239C" w:rsidP="00E50F3C">
      <w:pPr>
        <w:pStyle w:val="Heading1"/>
        <w:rPr>
          <w:color w:val="B6332D"/>
        </w:rPr>
      </w:pPr>
    </w:p>
    <w:p w14:paraId="67DE65FB" w14:textId="77777777" w:rsidR="001D239C" w:rsidRDefault="001D239C" w:rsidP="00E50F3C">
      <w:pPr>
        <w:pStyle w:val="Heading1"/>
        <w:rPr>
          <w:color w:val="B6332D"/>
        </w:rPr>
      </w:pPr>
    </w:p>
    <w:p w14:paraId="17D00B17" w14:textId="77777777" w:rsidR="001D239C" w:rsidRDefault="001D239C" w:rsidP="00E50F3C">
      <w:pPr>
        <w:pStyle w:val="Heading1"/>
        <w:rPr>
          <w:color w:val="B6332D"/>
        </w:rPr>
      </w:pPr>
    </w:p>
    <w:p w14:paraId="1C94A07D" w14:textId="59FB4698" w:rsidR="00E50F3C" w:rsidRDefault="00E50F3C" w:rsidP="00E50F3C">
      <w:pPr>
        <w:pStyle w:val="Heading1"/>
        <w:rPr>
          <w:color w:val="B6332D"/>
          <w:spacing w:val="-2"/>
        </w:rPr>
      </w:pPr>
      <w:r>
        <w:rPr>
          <w:color w:val="B6332D"/>
        </w:rPr>
        <w:lastRenderedPageBreak/>
        <w:t>Student</w:t>
      </w:r>
      <w:r>
        <w:rPr>
          <w:color w:val="B6332D"/>
          <w:spacing w:val="-11"/>
        </w:rPr>
        <w:t xml:space="preserve"> </w:t>
      </w:r>
      <w:r>
        <w:rPr>
          <w:color w:val="B6332D"/>
          <w:spacing w:val="-2"/>
        </w:rPr>
        <w:t>Expectations</w:t>
      </w:r>
    </w:p>
    <w:p w14:paraId="2C2C7BB7" w14:textId="77777777" w:rsidR="00E50F3C" w:rsidRDefault="00E50F3C" w:rsidP="00E50F3C">
      <w:pPr>
        <w:pStyle w:val="Heading1"/>
      </w:pPr>
    </w:p>
    <w:p w14:paraId="4192DC38" w14:textId="77777777" w:rsidR="00E50F3C" w:rsidRDefault="00E50F3C" w:rsidP="00E50F3C">
      <w:pPr>
        <w:pStyle w:val="ListParagraph"/>
        <w:numPr>
          <w:ilvl w:val="0"/>
          <w:numId w:val="4"/>
        </w:numPr>
        <w:tabs>
          <w:tab w:val="left" w:pos="888"/>
        </w:tabs>
        <w:spacing w:before="80"/>
        <w:rPr>
          <w:sz w:val="24"/>
        </w:rPr>
      </w:pPr>
      <w:r>
        <w:rPr>
          <w:b/>
          <w:sz w:val="26"/>
        </w:rPr>
        <w:t>Put your phone away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Phones must be left in your backpack.</w:t>
      </w:r>
    </w:p>
    <w:p w14:paraId="3A1727C9" w14:textId="77777777" w:rsidR="00E50F3C" w:rsidRDefault="00E50F3C" w:rsidP="00E50F3C">
      <w:pPr>
        <w:pStyle w:val="BodyText"/>
      </w:pPr>
    </w:p>
    <w:p w14:paraId="255E22E3" w14:textId="77777777" w:rsidR="00E50F3C" w:rsidRDefault="00E50F3C" w:rsidP="00E50F3C">
      <w:pPr>
        <w:pStyle w:val="ListParagraph"/>
        <w:numPr>
          <w:ilvl w:val="0"/>
          <w:numId w:val="4"/>
        </w:numPr>
        <w:tabs>
          <w:tab w:val="left" w:pos="888"/>
        </w:tabs>
        <w:ind w:right="152"/>
        <w:rPr>
          <w:sz w:val="24"/>
        </w:rPr>
      </w:pPr>
      <w:r>
        <w:rPr>
          <w:b/>
          <w:sz w:val="26"/>
        </w:rPr>
        <w:t>Follow directions the first time given</w:t>
      </w:r>
      <w:r>
        <w:rPr>
          <w:b/>
          <w:sz w:val="24"/>
        </w:rPr>
        <w:t xml:space="preserve">: </w:t>
      </w:r>
      <w:r>
        <w:rPr>
          <w:sz w:val="24"/>
        </w:rPr>
        <w:t>Listen to directions and follow directions the first time given.</w:t>
      </w:r>
    </w:p>
    <w:p w14:paraId="276D2247" w14:textId="77777777" w:rsidR="00E50F3C" w:rsidRDefault="00E50F3C" w:rsidP="00E50F3C">
      <w:pPr>
        <w:pStyle w:val="BodyText"/>
      </w:pPr>
    </w:p>
    <w:p w14:paraId="20C8C008" w14:textId="45AA52C9" w:rsidR="00E50F3C" w:rsidRDefault="00E50F3C" w:rsidP="00E50F3C">
      <w:pPr>
        <w:pStyle w:val="ListParagraph"/>
        <w:numPr>
          <w:ilvl w:val="0"/>
          <w:numId w:val="4"/>
        </w:numPr>
        <w:tabs>
          <w:tab w:val="left" w:pos="888"/>
        </w:tabs>
        <w:ind w:right="462"/>
        <w:rPr>
          <w:sz w:val="24"/>
        </w:rPr>
      </w:pPr>
      <w:r>
        <w:rPr>
          <w:b/>
          <w:sz w:val="26"/>
        </w:rPr>
        <w:t>Respect everyone in class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bell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bell</w:t>
      </w:r>
      <w:r w:rsidR="00E2344E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best</w:t>
      </w:r>
      <w:r>
        <w:rPr>
          <w:spacing w:val="-5"/>
          <w:sz w:val="24"/>
        </w:rPr>
        <w:t xml:space="preserve"> </w:t>
      </w:r>
      <w:r>
        <w:rPr>
          <w:sz w:val="24"/>
        </w:rPr>
        <w:t>effort</w:t>
      </w:r>
      <w:r w:rsidR="00E2344E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Stay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task</w:t>
      </w:r>
      <w:r w:rsidR="00E2344E"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time wisely</w:t>
      </w:r>
      <w:r w:rsidR="00E2344E">
        <w:rPr>
          <w:sz w:val="24"/>
        </w:rPr>
        <w:t>.</w:t>
      </w:r>
      <w:r>
        <w:rPr>
          <w:sz w:val="24"/>
        </w:rPr>
        <w:t xml:space="preserve"> Ask questions</w:t>
      </w:r>
      <w:r w:rsidR="00E2344E">
        <w:rPr>
          <w:sz w:val="24"/>
        </w:rPr>
        <w:t xml:space="preserve"> and u</w:t>
      </w:r>
      <w:r>
        <w:rPr>
          <w:sz w:val="24"/>
        </w:rPr>
        <w:t>se your resources.</w:t>
      </w:r>
    </w:p>
    <w:p w14:paraId="507BBC43" w14:textId="77777777" w:rsidR="00E50F3C" w:rsidRDefault="00E50F3C" w:rsidP="00E50F3C">
      <w:pPr>
        <w:pStyle w:val="BodyText"/>
      </w:pPr>
    </w:p>
    <w:p w14:paraId="6AB51E43" w14:textId="4B42B13B" w:rsidR="00867E40" w:rsidRDefault="00E50F3C" w:rsidP="001D239C">
      <w:pPr>
        <w:pStyle w:val="ListParagraph"/>
        <w:numPr>
          <w:ilvl w:val="0"/>
          <w:numId w:val="4"/>
        </w:numPr>
        <w:tabs>
          <w:tab w:val="left" w:pos="888"/>
        </w:tabs>
        <w:spacing w:before="84"/>
        <w:ind w:right="618"/>
        <w:rPr>
          <w:sz w:val="24"/>
        </w:rPr>
      </w:pPr>
      <w:r w:rsidRPr="00867E40">
        <w:rPr>
          <w:b/>
          <w:sz w:val="26"/>
        </w:rPr>
        <w:t>Use appropriate language</w:t>
      </w:r>
      <w:r w:rsidRPr="00867E40">
        <w:rPr>
          <w:b/>
          <w:sz w:val="24"/>
        </w:rPr>
        <w:t>:</w:t>
      </w:r>
      <w:r w:rsidRPr="00867E40">
        <w:rPr>
          <w:b/>
          <w:spacing w:val="-3"/>
          <w:sz w:val="24"/>
        </w:rPr>
        <w:t xml:space="preserve"> </w:t>
      </w:r>
      <w:r w:rsidRPr="00867E40">
        <w:rPr>
          <w:sz w:val="24"/>
        </w:rPr>
        <w:t>Think twice before you speak. No c</w:t>
      </w:r>
      <w:r w:rsidR="00E2344E">
        <w:rPr>
          <w:sz w:val="24"/>
        </w:rPr>
        <w:t>ursi</w:t>
      </w:r>
      <w:r w:rsidRPr="00867E40">
        <w:rPr>
          <w:sz w:val="24"/>
        </w:rPr>
        <w:t>ng or raising of voices. The way you practice is the way you play</w:t>
      </w:r>
      <w:r w:rsidR="00867E40">
        <w:rPr>
          <w:sz w:val="24"/>
        </w:rPr>
        <w:t>.</w:t>
      </w:r>
    </w:p>
    <w:p w14:paraId="4156EA40" w14:textId="77777777" w:rsidR="00867E40" w:rsidRPr="00867E40" w:rsidRDefault="00867E40" w:rsidP="00867E40">
      <w:pPr>
        <w:pStyle w:val="ListParagraph"/>
        <w:rPr>
          <w:b/>
          <w:sz w:val="26"/>
        </w:rPr>
      </w:pPr>
    </w:p>
    <w:p w14:paraId="006586BA" w14:textId="69011CA7" w:rsidR="00E50F3C" w:rsidRPr="00867E40" w:rsidRDefault="00E50F3C" w:rsidP="001D239C">
      <w:pPr>
        <w:pStyle w:val="ListParagraph"/>
        <w:numPr>
          <w:ilvl w:val="0"/>
          <w:numId w:val="4"/>
        </w:numPr>
        <w:tabs>
          <w:tab w:val="left" w:pos="888"/>
        </w:tabs>
        <w:spacing w:before="84"/>
        <w:ind w:right="618"/>
        <w:rPr>
          <w:sz w:val="24"/>
        </w:rPr>
      </w:pPr>
      <w:r w:rsidRPr="00867E40">
        <w:rPr>
          <w:b/>
          <w:sz w:val="26"/>
        </w:rPr>
        <w:t>Be Positive</w:t>
      </w:r>
      <w:r w:rsidRPr="00867E40">
        <w:rPr>
          <w:b/>
          <w:sz w:val="24"/>
        </w:rPr>
        <w:t xml:space="preserve">: </w:t>
      </w:r>
      <w:r w:rsidRPr="00867E40">
        <w:rPr>
          <w:sz w:val="24"/>
        </w:rPr>
        <w:t xml:space="preserve">Focus on finding the solution, </w:t>
      </w:r>
      <w:proofErr w:type="gramStart"/>
      <w:r w:rsidRPr="00867E40">
        <w:rPr>
          <w:sz w:val="24"/>
        </w:rPr>
        <w:t>Don’t</w:t>
      </w:r>
      <w:proofErr w:type="gramEnd"/>
      <w:r w:rsidRPr="00867E40">
        <w:rPr>
          <w:sz w:val="24"/>
        </w:rPr>
        <w:t xml:space="preserve"> say “can’t,” say “not yet”, Encourage,</w:t>
      </w:r>
      <w:r w:rsidRPr="00867E40">
        <w:rPr>
          <w:spacing w:val="-4"/>
          <w:sz w:val="24"/>
        </w:rPr>
        <w:t xml:space="preserve"> </w:t>
      </w:r>
      <w:r w:rsidRPr="00867E40">
        <w:rPr>
          <w:sz w:val="24"/>
        </w:rPr>
        <w:t>don’t</w:t>
      </w:r>
      <w:r w:rsidRPr="00867E40">
        <w:rPr>
          <w:spacing w:val="-3"/>
          <w:sz w:val="24"/>
        </w:rPr>
        <w:t xml:space="preserve"> </w:t>
      </w:r>
      <w:r w:rsidRPr="00867E40">
        <w:rPr>
          <w:sz w:val="24"/>
        </w:rPr>
        <w:t>discourage,</w:t>
      </w:r>
      <w:r w:rsidRPr="00867E40">
        <w:rPr>
          <w:spacing w:val="-3"/>
          <w:sz w:val="24"/>
        </w:rPr>
        <w:t xml:space="preserve"> </w:t>
      </w:r>
      <w:r w:rsidRPr="00867E40">
        <w:rPr>
          <w:sz w:val="24"/>
        </w:rPr>
        <w:t>Celebrate</w:t>
      </w:r>
      <w:r w:rsidRPr="00867E40">
        <w:rPr>
          <w:spacing w:val="-3"/>
          <w:sz w:val="24"/>
        </w:rPr>
        <w:t xml:space="preserve"> </w:t>
      </w:r>
      <w:r w:rsidRPr="00867E40">
        <w:rPr>
          <w:sz w:val="24"/>
        </w:rPr>
        <w:t>yourself,</w:t>
      </w:r>
      <w:r w:rsidRPr="00867E40">
        <w:rPr>
          <w:spacing w:val="-3"/>
          <w:sz w:val="24"/>
        </w:rPr>
        <w:t xml:space="preserve"> </w:t>
      </w:r>
      <w:r w:rsidRPr="00867E40">
        <w:rPr>
          <w:sz w:val="24"/>
        </w:rPr>
        <w:t>your</w:t>
      </w:r>
      <w:r w:rsidRPr="00867E40">
        <w:rPr>
          <w:spacing w:val="-3"/>
          <w:sz w:val="24"/>
        </w:rPr>
        <w:t xml:space="preserve"> </w:t>
      </w:r>
      <w:r w:rsidRPr="00867E40">
        <w:rPr>
          <w:sz w:val="24"/>
        </w:rPr>
        <w:t>peers,</w:t>
      </w:r>
      <w:r w:rsidRPr="00867E40">
        <w:rPr>
          <w:spacing w:val="-2"/>
          <w:sz w:val="24"/>
        </w:rPr>
        <w:t xml:space="preserve"> </w:t>
      </w:r>
      <w:r w:rsidRPr="00867E40">
        <w:rPr>
          <w:sz w:val="24"/>
        </w:rPr>
        <w:t>and</w:t>
      </w:r>
      <w:r w:rsidRPr="00867E40">
        <w:rPr>
          <w:spacing w:val="-6"/>
          <w:sz w:val="24"/>
        </w:rPr>
        <w:t xml:space="preserve"> </w:t>
      </w:r>
      <w:r w:rsidRPr="00867E40">
        <w:rPr>
          <w:sz w:val="24"/>
        </w:rPr>
        <w:t>your</w:t>
      </w:r>
      <w:r w:rsidRPr="00867E40">
        <w:rPr>
          <w:spacing w:val="-3"/>
          <w:sz w:val="24"/>
        </w:rPr>
        <w:t xml:space="preserve"> </w:t>
      </w:r>
      <w:r w:rsidRPr="00867E40">
        <w:rPr>
          <w:sz w:val="24"/>
        </w:rPr>
        <w:t>school,</w:t>
      </w:r>
      <w:r w:rsidRPr="00867E40">
        <w:rPr>
          <w:spacing w:val="-3"/>
          <w:sz w:val="24"/>
        </w:rPr>
        <w:t xml:space="preserve"> </w:t>
      </w:r>
      <w:r w:rsidRPr="00867E40">
        <w:rPr>
          <w:sz w:val="24"/>
        </w:rPr>
        <w:t>Take pride in your work, Choose kindness.</w:t>
      </w:r>
    </w:p>
    <w:p w14:paraId="3B45466A" w14:textId="77777777" w:rsidR="00E50F3C" w:rsidRDefault="00E50F3C" w:rsidP="00E50F3C">
      <w:pPr>
        <w:pStyle w:val="BodyText"/>
        <w:spacing w:before="194"/>
      </w:pPr>
    </w:p>
    <w:p w14:paraId="6BAB234D" w14:textId="77777777" w:rsidR="00E50F3C" w:rsidRDefault="00E50F3C" w:rsidP="00E50F3C">
      <w:pPr>
        <w:pStyle w:val="Heading1"/>
        <w:spacing w:before="1"/>
      </w:pPr>
      <w:r>
        <w:rPr>
          <w:color w:val="B6332D"/>
        </w:rPr>
        <w:t>Parent</w:t>
      </w:r>
      <w:r>
        <w:rPr>
          <w:color w:val="B6332D"/>
          <w:spacing w:val="-13"/>
        </w:rPr>
        <w:t xml:space="preserve"> </w:t>
      </w:r>
      <w:r>
        <w:rPr>
          <w:color w:val="B6332D"/>
          <w:spacing w:val="-2"/>
        </w:rPr>
        <w:t>Expectations</w:t>
      </w:r>
    </w:p>
    <w:p w14:paraId="1F76362A" w14:textId="77777777" w:rsidR="00E50F3C" w:rsidRDefault="00E50F3C" w:rsidP="00E50F3C">
      <w:pPr>
        <w:pStyle w:val="BodyText"/>
        <w:spacing w:before="79"/>
        <w:ind w:left="167"/>
      </w:pP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homework.</w:t>
      </w:r>
      <w:r>
        <w:rPr>
          <w:spacing w:val="-4"/>
        </w:rPr>
        <w:t xml:space="preserve"> </w:t>
      </w:r>
      <w:r>
        <w:t>Instead,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ask</w:t>
      </w:r>
      <w:r>
        <w:rPr>
          <w:spacing w:val="-4"/>
        </w:rPr>
        <w:t xml:space="preserve"> that</w:t>
      </w:r>
    </w:p>
    <w:p w14:paraId="1508A009" w14:textId="77777777" w:rsidR="00E50F3C" w:rsidRDefault="00E50F3C" w:rsidP="00E50F3C">
      <w:pPr>
        <w:pStyle w:val="BodyText"/>
        <w:spacing w:before="2" w:line="279" w:lineRule="exact"/>
        <w:ind w:left="167"/>
      </w:pPr>
      <w:r>
        <w:rPr>
          <w:spacing w:val="-4"/>
        </w:rPr>
        <w:t>you:</w:t>
      </w:r>
    </w:p>
    <w:p w14:paraId="06F02448" w14:textId="77777777" w:rsidR="00E50F3C" w:rsidRDefault="00E50F3C" w:rsidP="00E50F3C">
      <w:pPr>
        <w:pStyle w:val="ListParagraph"/>
        <w:numPr>
          <w:ilvl w:val="0"/>
          <w:numId w:val="3"/>
        </w:numPr>
        <w:tabs>
          <w:tab w:val="left" w:pos="888"/>
        </w:tabs>
        <w:ind w:right="919"/>
        <w:rPr>
          <w:sz w:val="24"/>
        </w:rPr>
      </w:pPr>
      <w:r>
        <w:rPr>
          <w:sz w:val="24"/>
        </w:rPr>
        <w:t>Ask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doing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understand.</w:t>
      </w:r>
      <w:r>
        <w:rPr>
          <w:spacing w:val="-3"/>
          <w:sz w:val="24"/>
        </w:rPr>
        <w:t xml:space="preserve"> </w:t>
      </w:r>
      <w:r>
        <w:rPr>
          <w:sz w:val="24"/>
        </w:rPr>
        <w:t>Asking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 explanation may spark a memory of what the next step is.</w:t>
      </w:r>
    </w:p>
    <w:p w14:paraId="45AC9BAC" w14:textId="77777777" w:rsidR="00E50F3C" w:rsidRDefault="00E50F3C" w:rsidP="00E50F3C">
      <w:pPr>
        <w:pStyle w:val="ListParagraph"/>
        <w:numPr>
          <w:ilvl w:val="0"/>
          <w:numId w:val="3"/>
        </w:numPr>
        <w:tabs>
          <w:tab w:val="left" w:pos="887"/>
        </w:tabs>
        <w:spacing w:line="278" w:lineRule="exact"/>
        <w:ind w:left="887" w:hanging="359"/>
        <w:rPr>
          <w:sz w:val="24"/>
        </w:rPr>
      </w:pPr>
      <w:r>
        <w:rPr>
          <w:sz w:val="24"/>
        </w:rPr>
        <w:t>Monitor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progress.</w:t>
      </w:r>
    </w:p>
    <w:p w14:paraId="09DCF433" w14:textId="77777777" w:rsidR="00E50F3C" w:rsidRDefault="00E50F3C" w:rsidP="00E50F3C">
      <w:pPr>
        <w:pStyle w:val="ListParagraph"/>
        <w:numPr>
          <w:ilvl w:val="0"/>
          <w:numId w:val="3"/>
        </w:numPr>
        <w:tabs>
          <w:tab w:val="left" w:pos="887"/>
        </w:tabs>
        <w:ind w:left="887" w:hanging="359"/>
        <w:rPr>
          <w:sz w:val="24"/>
        </w:rPr>
      </w:pP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perseverance.</w:t>
      </w:r>
    </w:p>
    <w:p w14:paraId="7C90EC6A" w14:textId="77777777" w:rsidR="00E50F3C" w:rsidRDefault="00E50F3C" w:rsidP="00E50F3C">
      <w:pPr>
        <w:pStyle w:val="BodyText"/>
        <w:spacing w:before="94"/>
      </w:pPr>
    </w:p>
    <w:p w14:paraId="2D9D446C" w14:textId="031DB3D4" w:rsidR="00E50F3C" w:rsidRDefault="00D71314" w:rsidP="00D71314">
      <w:pPr>
        <w:pStyle w:val="Heading1"/>
        <w:spacing w:before="1"/>
        <w:rPr>
          <w:color w:val="B6332D"/>
        </w:rPr>
      </w:pPr>
      <w:r>
        <w:rPr>
          <w:color w:val="B6332D"/>
        </w:rPr>
        <w:t>What you will need for this class</w:t>
      </w:r>
    </w:p>
    <w:p w14:paraId="4842061B" w14:textId="77777777" w:rsidR="00867E40" w:rsidRDefault="00867E40" w:rsidP="00D71314">
      <w:pPr>
        <w:pStyle w:val="Heading1"/>
        <w:spacing w:before="1"/>
        <w:rPr>
          <w:color w:val="B6332D"/>
        </w:rPr>
      </w:pPr>
    </w:p>
    <w:p w14:paraId="0A97EFD5" w14:textId="02C875BC" w:rsidR="00E50F3C" w:rsidRPr="00343B1E" w:rsidRDefault="001D239C" w:rsidP="00E50F3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50F3C" w:rsidRPr="00343B1E">
        <w:rPr>
          <w:sz w:val="24"/>
          <w:szCs w:val="24"/>
        </w:rPr>
        <w:t xml:space="preserve">Pencils and/or pens (blue or black ink!) </w:t>
      </w:r>
    </w:p>
    <w:p w14:paraId="01D86F63" w14:textId="05224FC7" w:rsidR="00E50F3C" w:rsidRPr="00343B1E" w:rsidRDefault="00E50F3C" w:rsidP="00E50F3C">
      <w:pPr>
        <w:rPr>
          <w:sz w:val="24"/>
          <w:szCs w:val="24"/>
        </w:rPr>
      </w:pPr>
      <w:r w:rsidRPr="00343B1E">
        <w:rPr>
          <w:sz w:val="24"/>
          <w:szCs w:val="24"/>
        </w:rPr>
        <w:t xml:space="preserve">*a folder or spiral notebook for </w:t>
      </w:r>
      <w:r w:rsidR="001D239C">
        <w:rPr>
          <w:sz w:val="24"/>
          <w:szCs w:val="24"/>
        </w:rPr>
        <w:t>journaling</w:t>
      </w:r>
      <w:r w:rsidRPr="00343B1E">
        <w:rPr>
          <w:sz w:val="24"/>
          <w:szCs w:val="24"/>
        </w:rPr>
        <w:t xml:space="preserve">. </w:t>
      </w:r>
    </w:p>
    <w:p w14:paraId="6735D47F" w14:textId="77777777" w:rsidR="00E50F3C" w:rsidRPr="00343B1E" w:rsidRDefault="00E50F3C" w:rsidP="00E50F3C">
      <w:pPr>
        <w:rPr>
          <w:sz w:val="24"/>
          <w:szCs w:val="24"/>
        </w:rPr>
      </w:pPr>
      <w:r w:rsidRPr="00343B1E">
        <w:rPr>
          <w:sz w:val="24"/>
          <w:szCs w:val="24"/>
        </w:rPr>
        <w:t xml:space="preserve">*Lined filler paper (at least 80-100 sheets). </w:t>
      </w:r>
    </w:p>
    <w:p w14:paraId="1725FA70" w14:textId="77777777" w:rsidR="00E50F3C" w:rsidRDefault="00E50F3C" w:rsidP="00E50F3C"/>
    <w:p w14:paraId="27054D31" w14:textId="77777777" w:rsidR="00E50F3C" w:rsidRDefault="00E50F3C" w:rsidP="00E50F3C"/>
    <w:p w14:paraId="116F149D" w14:textId="0DE1DEE2" w:rsidR="00E50F3C" w:rsidRDefault="00D71314" w:rsidP="00D71314">
      <w:pPr>
        <w:pStyle w:val="Heading1"/>
        <w:spacing w:before="1"/>
        <w:rPr>
          <w:color w:val="B6332D"/>
        </w:rPr>
      </w:pPr>
      <w:r>
        <w:rPr>
          <w:color w:val="B6332D"/>
        </w:rPr>
        <w:t>Procedures</w:t>
      </w:r>
    </w:p>
    <w:p w14:paraId="6D768D45" w14:textId="1CD103D3" w:rsidR="00E50F3C" w:rsidRDefault="00D71314" w:rsidP="001D239C">
      <w:pPr>
        <w:pStyle w:val="Heading1"/>
        <w:spacing w:before="119"/>
        <w:ind w:left="0"/>
      </w:pPr>
      <w:r>
        <w:rPr>
          <w:u w:val="single"/>
        </w:rPr>
        <w:t>Beginning of class</w:t>
      </w:r>
      <w:r w:rsidR="00E50F3C">
        <w:t xml:space="preserve">: You should be ready to work at the beginning of class. </w:t>
      </w:r>
    </w:p>
    <w:p w14:paraId="367E47FE" w14:textId="77777777" w:rsidR="00D71314" w:rsidRDefault="00D71314" w:rsidP="00E50F3C"/>
    <w:p w14:paraId="78167FC8" w14:textId="7FEE826B" w:rsidR="00E50F3C" w:rsidRPr="00D71314" w:rsidRDefault="00D71314" w:rsidP="00E50F3C">
      <w:pPr>
        <w:rPr>
          <w:sz w:val="24"/>
          <w:szCs w:val="24"/>
        </w:rPr>
      </w:pPr>
      <w:r>
        <w:t>*</w:t>
      </w:r>
      <w:r w:rsidR="00E50F3C">
        <w:t xml:space="preserve"> </w:t>
      </w:r>
      <w:r w:rsidR="00E50F3C" w:rsidRPr="00D71314">
        <w:rPr>
          <w:sz w:val="24"/>
          <w:szCs w:val="24"/>
        </w:rPr>
        <w:t xml:space="preserve">Place your cell phone in your bag or out of site. We will </w:t>
      </w:r>
      <w:r w:rsidR="00E50F3C" w:rsidRPr="00D71314">
        <w:rPr>
          <w:b/>
          <w:bCs/>
          <w:sz w:val="24"/>
          <w:szCs w:val="24"/>
        </w:rPr>
        <w:t xml:space="preserve">NOT </w:t>
      </w:r>
      <w:r w:rsidR="00E50F3C" w:rsidRPr="00D71314">
        <w:rPr>
          <w:sz w:val="24"/>
          <w:szCs w:val="24"/>
        </w:rPr>
        <w:t xml:space="preserve">be using phones in the classroom. We will utilize </w:t>
      </w:r>
      <w:r w:rsidR="00E50F3C" w:rsidRPr="00D71314">
        <w:rPr>
          <w:b/>
          <w:bCs/>
          <w:sz w:val="24"/>
          <w:szCs w:val="24"/>
        </w:rPr>
        <w:t>MSCS devices only</w:t>
      </w:r>
      <w:r w:rsidR="00E50F3C" w:rsidRPr="00D71314">
        <w:rPr>
          <w:sz w:val="24"/>
          <w:szCs w:val="24"/>
        </w:rPr>
        <w:t xml:space="preserve">. Cell </w:t>
      </w:r>
      <w:proofErr w:type="gramStart"/>
      <w:r w:rsidR="00E50F3C" w:rsidRPr="00D71314">
        <w:rPr>
          <w:sz w:val="24"/>
          <w:szCs w:val="24"/>
        </w:rPr>
        <w:t xml:space="preserve">phone </w:t>
      </w:r>
      <w:r w:rsidRPr="00D71314">
        <w:rPr>
          <w:sz w:val="24"/>
          <w:szCs w:val="24"/>
        </w:rPr>
        <w:t>is</w:t>
      </w:r>
      <w:proofErr w:type="gramEnd"/>
      <w:r w:rsidRPr="00D71314">
        <w:rPr>
          <w:sz w:val="24"/>
          <w:szCs w:val="24"/>
        </w:rPr>
        <w:t xml:space="preserve"> a </w:t>
      </w:r>
      <w:r w:rsidR="00E50F3C" w:rsidRPr="00D71314">
        <w:rPr>
          <w:sz w:val="24"/>
          <w:szCs w:val="24"/>
        </w:rPr>
        <w:t>distracti</w:t>
      </w:r>
      <w:r w:rsidRPr="00D71314">
        <w:rPr>
          <w:sz w:val="24"/>
          <w:szCs w:val="24"/>
        </w:rPr>
        <w:t xml:space="preserve">on </w:t>
      </w:r>
      <w:r w:rsidR="00E50F3C" w:rsidRPr="00D71314">
        <w:rPr>
          <w:sz w:val="24"/>
          <w:szCs w:val="24"/>
        </w:rPr>
        <w:t xml:space="preserve">to the learning environment. If you have your phone out during instruction, you will receive </w:t>
      </w:r>
      <w:proofErr w:type="gramStart"/>
      <w:r w:rsidR="00E50F3C" w:rsidRPr="00D71314">
        <w:rPr>
          <w:b/>
          <w:bCs/>
          <w:sz w:val="24"/>
          <w:szCs w:val="24"/>
        </w:rPr>
        <w:t>one</w:t>
      </w:r>
      <w:proofErr w:type="gramEnd"/>
      <w:r w:rsidR="00E50F3C" w:rsidRPr="00D71314">
        <w:rPr>
          <w:b/>
          <w:bCs/>
          <w:sz w:val="24"/>
          <w:szCs w:val="24"/>
        </w:rPr>
        <w:t xml:space="preserve"> warning</w:t>
      </w:r>
      <w:r w:rsidR="00E50F3C" w:rsidRPr="00D71314">
        <w:rPr>
          <w:sz w:val="24"/>
          <w:szCs w:val="24"/>
        </w:rPr>
        <w:t xml:space="preserve">; after that, you will receive a </w:t>
      </w:r>
      <w:r w:rsidR="00E50F3C" w:rsidRPr="00D71314">
        <w:rPr>
          <w:b/>
          <w:bCs/>
          <w:sz w:val="24"/>
          <w:szCs w:val="24"/>
        </w:rPr>
        <w:t>discipline referral</w:t>
      </w:r>
      <w:r w:rsidR="00E50F3C" w:rsidRPr="00D71314">
        <w:rPr>
          <w:sz w:val="24"/>
          <w:szCs w:val="24"/>
        </w:rPr>
        <w:t xml:space="preserve">. </w:t>
      </w:r>
      <w:r w:rsidR="00E50F3C" w:rsidRPr="00D71314">
        <w:rPr>
          <w:b/>
          <w:bCs/>
          <w:sz w:val="24"/>
          <w:szCs w:val="24"/>
        </w:rPr>
        <w:t>Confiscation of the phone</w:t>
      </w:r>
      <w:r w:rsidR="00E50F3C" w:rsidRPr="00D71314">
        <w:rPr>
          <w:sz w:val="24"/>
          <w:szCs w:val="24"/>
        </w:rPr>
        <w:t xml:space="preserve"> may also occur. If your phone is </w:t>
      </w:r>
      <w:r w:rsidR="00E50F3C" w:rsidRPr="00D71314">
        <w:rPr>
          <w:b/>
          <w:bCs/>
          <w:sz w:val="24"/>
          <w:szCs w:val="24"/>
        </w:rPr>
        <w:t>seen during an exam</w:t>
      </w:r>
      <w:r w:rsidR="00E50F3C" w:rsidRPr="00D71314">
        <w:rPr>
          <w:sz w:val="24"/>
          <w:szCs w:val="24"/>
        </w:rPr>
        <w:t xml:space="preserve">, you will receive </w:t>
      </w:r>
      <w:r w:rsidR="00E50F3C" w:rsidRPr="00D71314">
        <w:rPr>
          <w:b/>
          <w:bCs/>
          <w:sz w:val="24"/>
          <w:szCs w:val="24"/>
        </w:rPr>
        <w:t>a zero for the exam.</w:t>
      </w:r>
      <w:r w:rsidR="00E50F3C" w:rsidRPr="00D71314">
        <w:rPr>
          <w:sz w:val="24"/>
          <w:szCs w:val="24"/>
        </w:rPr>
        <w:t xml:space="preserve"> </w:t>
      </w:r>
    </w:p>
    <w:p w14:paraId="29971901" w14:textId="77777777" w:rsidR="00D71314" w:rsidRPr="00D71314" w:rsidRDefault="00D71314" w:rsidP="00E50F3C">
      <w:pPr>
        <w:rPr>
          <w:sz w:val="24"/>
          <w:szCs w:val="24"/>
        </w:rPr>
      </w:pPr>
    </w:p>
    <w:p w14:paraId="12311545" w14:textId="3EA7E689" w:rsidR="00E50F3C" w:rsidRPr="00D71314" w:rsidRDefault="00D71314" w:rsidP="00E50F3C">
      <w:pPr>
        <w:rPr>
          <w:sz w:val="24"/>
          <w:szCs w:val="24"/>
        </w:rPr>
      </w:pPr>
      <w:r w:rsidRPr="00D71314">
        <w:rPr>
          <w:sz w:val="24"/>
          <w:szCs w:val="24"/>
        </w:rPr>
        <w:t>*</w:t>
      </w:r>
      <w:r w:rsidR="00E50F3C" w:rsidRPr="00822E93">
        <w:rPr>
          <w:b/>
          <w:bCs/>
          <w:sz w:val="24"/>
          <w:szCs w:val="24"/>
        </w:rPr>
        <w:t>Read the daily agenda</w:t>
      </w:r>
      <w:r w:rsidR="00E50F3C" w:rsidRPr="00D71314">
        <w:rPr>
          <w:sz w:val="24"/>
          <w:szCs w:val="24"/>
        </w:rPr>
        <w:t xml:space="preserve"> </w:t>
      </w:r>
      <w:r w:rsidR="00E50F3C" w:rsidRPr="00822E93">
        <w:rPr>
          <w:b/>
          <w:bCs/>
          <w:sz w:val="24"/>
          <w:szCs w:val="24"/>
        </w:rPr>
        <w:t>posted on the board</w:t>
      </w:r>
      <w:r w:rsidR="00E50F3C" w:rsidRPr="00D71314">
        <w:rPr>
          <w:sz w:val="24"/>
          <w:szCs w:val="24"/>
        </w:rPr>
        <w:t xml:space="preserve">. Please have your materials ready to </w:t>
      </w:r>
      <w:proofErr w:type="gramStart"/>
      <w:r w:rsidR="00E50F3C" w:rsidRPr="00D71314">
        <w:rPr>
          <w:sz w:val="24"/>
          <w:szCs w:val="24"/>
        </w:rPr>
        <w:t>go:</w:t>
      </w:r>
      <w:proofErr w:type="gramEnd"/>
      <w:r w:rsidR="00E50F3C" w:rsidRPr="00D71314">
        <w:rPr>
          <w:sz w:val="24"/>
          <w:szCs w:val="24"/>
        </w:rPr>
        <w:t xml:space="preserve"> assignment, pencil, calculator, computer charged, etc. </w:t>
      </w:r>
    </w:p>
    <w:p w14:paraId="2F068423" w14:textId="77777777" w:rsidR="00D71314" w:rsidRDefault="00D71314" w:rsidP="00E50F3C"/>
    <w:p w14:paraId="783C275C" w14:textId="77777777" w:rsidR="00867E40" w:rsidRDefault="00867E40" w:rsidP="00D71314">
      <w:pPr>
        <w:pStyle w:val="Heading1"/>
        <w:spacing w:before="119"/>
        <w:rPr>
          <w:u w:val="single"/>
        </w:rPr>
      </w:pPr>
    </w:p>
    <w:p w14:paraId="545FCB07" w14:textId="77777777" w:rsidR="00867E40" w:rsidRDefault="00867E40" w:rsidP="00D71314">
      <w:pPr>
        <w:pStyle w:val="Heading1"/>
        <w:spacing w:before="119"/>
        <w:rPr>
          <w:u w:val="single"/>
        </w:rPr>
      </w:pPr>
    </w:p>
    <w:p w14:paraId="7091A208" w14:textId="77777777" w:rsidR="00867E40" w:rsidRDefault="00867E40" w:rsidP="00D71314">
      <w:pPr>
        <w:pStyle w:val="Heading1"/>
        <w:spacing w:before="119"/>
        <w:rPr>
          <w:u w:val="single"/>
        </w:rPr>
      </w:pPr>
    </w:p>
    <w:p w14:paraId="4FA405A9" w14:textId="79FCC154" w:rsidR="00D71314" w:rsidRDefault="00D71314" w:rsidP="00D71314">
      <w:pPr>
        <w:pStyle w:val="Heading1"/>
        <w:spacing w:before="119"/>
      </w:pPr>
      <w:r>
        <w:rPr>
          <w:u w:val="single"/>
        </w:rPr>
        <w:t>Food/Beverages</w:t>
      </w:r>
    </w:p>
    <w:p w14:paraId="773537A1" w14:textId="77777777" w:rsidR="00D71314" w:rsidRDefault="00D71314" w:rsidP="00E50F3C"/>
    <w:p w14:paraId="0CE7521B" w14:textId="1F712991" w:rsidR="00E50F3C" w:rsidRDefault="00E50F3C" w:rsidP="00E50F3C">
      <w:r>
        <w:t xml:space="preserve">Only water is allowed. Food is NOT allowed. </w:t>
      </w:r>
    </w:p>
    <w:p w14:paraId="711AC12B" w14:textId="434445C3" w:rsidR="00822E93" w:rsidRDefault="00822E93" w:rsidP="001D239C">
      <w:pPr>
        <w:pStyle w:val="Heading1"/>
        <w:spacing w:before="119"/>
        <w:ind w:left="0"/>
      </w:pPr>
      <w:r>
        <w:rPr>
          <w:u w:val="single"/>
        </w:rPr>
        <w:t>Restroom Policy</w:t>
      </w:r>
    </w:p>
    <w:p w14:paraId="5B8AA64D" w14:textId="77777777" w:rsidR="00822E93" w:rsidRDefault="00822E93" w:rsidP="00E50F3C"/>
    <w:p w14:paraId="0A110E49" w14:textId="77777777" w:rsidR="00822E93" w:rsidRDefault="00E50F3C" w:rsidP="00E50F3C">
      <w:pPr>
        <w:rPr>
          <w:sz w:val="24"/>
          <w:szCs w:val="24"/>
        </w:rPr>
      </w:pPr>
      <w:r w:rsidRPr="00A57863">
        <w:rPr>
          <w:sz w:val="24"/>
          <w:szCs w:val="24"/>
        </w:rPr>
        <w:t xml:space="preserve">Please try to use the restroom between classes. Restroom use during class should be limited to emergencies only. We are using the 15/15 Rule. </w:t>
      </w:r>
    </w:p>
    <w:p w14:paraId="69CF00C7" w14:textId="77777777" w:rsidR="00343B1E" w:rsidRDefault="00343B1E" w:rsidP="001D239C">
      <w:pPr>
        <w:pStyle w:val="Heading1"/>
        <w:spacing w:before="119"/>
        <w:ind w:left="0"/>
      </w:pPr>
      <w:r>
        <w:rPr>
          <w:u w:val="single"/>
        </w:rPr>
        <w:t>How this class works</w:t>
      </w:r>
    </w:p>
    <w:p w14:paraId="455DBA85" w14:textId="77777777" w:rsidR="00343B1E" w:rsidRDefault="00343B1E" w:rsidP="00343B1E"/>
    <w:p w14:paraId="37C94D32" w14:textId="08504B9D" w:rsidR="00343B1E" w:rsidRPr="00A57863" w:rsidRDefault="00343B1E" w:rsidP="00343B1E">
      <w:pPr>
        <w:rPr>
          <w:sz w:val="24"/>
          <w:szCs w:val="24"/>
        </w:rPr>
      </w:pPr>
      <w:r w:rsidRPr="00A57863">
        <w:rPr>
          <w:sz w:val="24"/>
          <w:szCs w:val="24"/>
        </w:rPr>
        <w:t>How This Class Works: Students should come to class prepared to work and learn every day. Upon entering the door</w:t>
      </w:r>
      <w:r w:rsidR="00E26845">
        <w:rPr>
          <w:sz w:val="24"/>
          <w:szCs w:val="24"/>
        </w:rPr>
        <w:t xml:space="preserve"> </w:t>
      </w:r>
      <w:r w:rsidRPr="00A57863">
        <w:rPr>
          <w:sz w:val="24"/>
          <w:szCs w:val="24"/>
        </w:rPr>
        <w:t>students should begin working immediately on the Bell Work(review) exercises on the board. Warm-Up time is designated quiet time so that M</w:t>
      </w:r>
      <w:r w:rsidR="00F44F7A">
        <w:rPr>
          <w:sz w:val="24"/>
          <w:szCs w:val="24"/>
        </w:rPr>
        <w:t>rs. Frost</w:t>
      </w:r>
      <w:r w:rsidRPr="00A57863">
        <w:rPr>
          <w:sz w:val="24"/>
          <w:szCs w:val="24"/>
        </w:rPr>
        <w:t xml:space="preserve"> can take roll and prepare for instruction. If a student is unfamiliar with the review exercises, he or she is to read over the notes from the previous lesson or quietly ask a neighbor for assistance. </w:t>
      </w:r>
      <w:r w:rsidRPr="00A57863">
        <w:rPr>
          <w:b/>
          <w:bCs/>
          <w:sz w:val="24"/>
          <w:szCs w:val="24"/>
        </w:rPr>
        <w:t>A heavy emphasis of this class will be placed on students’ note-taking skills</w:t>
      </w:r>
      <w:r w:rsidRPr="00A57863">
        <w:rPr>
          <w:sz w:val="24"/>
          <w:szCs w:val="24"/>
        </w:rPr>
        <w:t xml:space="preserve">. It is expected that each student keeps an organized folder or spiral notebook for Algebra II only and </w:t>
      </w:r>
      <w:proofErr w:type="gramStart"/>
      <w:r w:rsidRPr="00A57863">
        <w:rPr>
          <w:sz w:val="24"/>
          <w:szCs w:val="24"/>
        </w:rPr>
        <w:t>bring</w:t>
      </w:r>
      <w:proofErr w:type="gramEnd"/>
      <w:r w:rsidRPr="00A57863">
        <w:rPr>
          <w:sz w:val="24"/>
          <w:szCs w:val="24"/>
        </w:rPr>
        <w:t xml:space="preserve"> it to class every day. </w:t>
      </w:r>
      <w:r>
        <w:rPr>
          <w:sz w:val="24"/>
          <w:szCs w:val="24"/>
        </w:rPr>
        <w:t>Notebooks</w:t>
      </w:r>
      <w:r w:rsidRPr="00A57863">
        <w:rPr>
          <w:sz w:val="24"/>
          <w:szCs w:val="24"/>
        </w:rPr>
        <w:t xml:space="preserve"> will be checked periodically as part of the student’s classwork grade. Bell Work, Notebook Checks, and other classwork assignments will comprise of 50% of the student’s grade. Students should also expect a </w:t>
      </w:r>
      <w:r w:rsidRPr="00A57863">
        <w:rPr>
          <w:b/>
          <w:bCs/>
          <w:sz w:val="24"/>
          <w:szCs w:val="24"/>
        </w:rPr>
        <w:t>Weekly Test every Friday</w:t>
      </w:r>
      <w:r w:rsidRPr="00A57863">
        <w:rPr>
          <w:sz w:val="24"/>
          <w:szCs w:val="24"/>
        </w:rPr>
        <w:t xml:space="preserve"> that will assess their retention of the material that was taught during the week. It is expected that every student </w:t>
      </w:r>
      <w:proofErr w:type="gramStart"/>
      <w:r w:rsidRPr="00A57863">
        <w:rPr>
          <w:sz w:val="24"/>
          <w:szCs w:val="24"/>
        </w:rPr>
        <w:t>takes</w:t>
      </w:r>
      <w:proofErr w:type="gramEnd"/>
      <w:r w:rsidRPr="00A57863">
        <w:rPr>
          <w:sz w:val="24"/>
          <w:szCs w:val="24"/>
        </w:rPr>
        <w:t xml:space="preserve"> good notes and study for these tests as they will count for a total of 40% of his or her grade. Homework will count for 10% of the student’s grade and will be graded strictly on</w:t>
      </w:r>
      <w:r w:rsidRPr="00A57863">
        <w:rPr>
          <w:b/>
          <w:bCs/>
          <w:sz w:val="24"/>
          <w:szCs w:val="24"/>
        </w:rPr>
        <w:t xml:space="preserve"> effort</w:t>
      </w:r>
      <w:r w:rsidRPr="00A57863">
        <w:rPr>
          <w:sz w:val="24"/>
          <w:szCs w:val="24"/>
        </w:rPr>
        <w:t xml:space="preserve">. </w:t>
      </w:r>
    </w:p>
    <w:p w14:paraId="7B8925E1" w14:textId="77777777" w:rsidR="00A57863" w:rsidRDefault="00A57863" w:rsidP="00E50F3C"/>
    <w:p w14:paraId="29232FC5" w14:textId="33B40B06" w:rsidR="00A57863" w:rsidRPr="00A57863" w:rsidRDefault="00A57863" w:rsidP="00A57863">
      <w:pPr>
        <w:pStyle w:val="Heading1"/>
        <w:spacing w:line="760" w:lineRule="atLeast"/>
        <w:ind w:right="6079"/>
        <w:rPr>
          <w:sz w:val="24"/>
        </w:rPr>
      </w:pPr>
      <w:r>
        <w:rPr>
          <w:color w:val="B6332D"/>
        </w:rPr>
        <w:t>Attendance</w:t>
      </w:r>
      <w:r>
        <w:rPr>
          <w:color w:val="B6332D"/>
          <w:spacing w:val="-13"/>
        </w:rPr>
        <w:t xml:space="preserve"> </w:t>
      </w:r>
      <w:r>
        <w:rPr>
          <w:color w:val="B6332D"/>
        </w:rPr>
        <w:t>and</w:t>
      </w:r>
      <w:r>
        <w:rPr>
          <w:color w:val="B6332D"/>
          <w:spacing w:val="-12"/>
        </w:rPr>
        <w:t xml:space="preserve"> </w:t>
      </w:r>
      <w:r>
        <w:rPr>
          <w:color w:val="B6332D"/>
        </w:rPr>
        <w:t>Late</w:t>
      </w:r>
      <w:r>
        <w:rPr>
          <w:color w:val="B6332D"/>
          <w:spacing w:val="-13"/>
        </w:rPr>
        <w:t xml:space="preserve"> </w:t>
      </w:r>
      <w:r>
        <w:rPr>
          <w:color w:val="B6332D"/>
        </w:rPr>
        <w:t xml:space="preserve">Work </w:t>
      </w:r>
    </w:p>
    <w:p w14:paraId="6613422D" w14:textId="77777777" w:rsidR="00A57863" w:rsidRDefault="00A57863" w:rsidP="00A57863">
      <w:pPr>
        <w:pStyle w:val="Heading1"/>
        <w:spacing w:line="760" w:lineRule="atLeast"/>
        <w:ind w:right="6079"/>
      </w:pPr>
      <w:r>
        <w:rPr>
          <w:spacing w:val="-2"/>
          <w:u w:val="single"/>
        </w:rPr>
        <w:t>Absences</w:t>
      </w:r>
    </w:p>
    <w:p w14:paraId="0BDEAF7D" w14:textId="77777777" w:rsidR="00A57863" w:rsidRDefault="00A57863" w:rsidP="00A57863">
      <w:pPr>
        <w:spacing w:before="119"/>
        <w:ind w:left="167" w:right="194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expected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Attendance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5"/>
          <w:sz w:val="24"/>
        </w:rPr>
        <w:t xml:space="preserve"> </w:t>
      </w:r>
      <w:r>
        <w:rPr>
          <w:sz w:val="24"/>
        </w:rPr>
        <w:t>set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school. </w:t>
      </w:r>
      <w:r>
        <w:rPr>
          <w:i/>
          <w:sz w:val="24"/>
        </w:rPr>
        <w:t>Please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make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prior arrangements with the teacher if you know in advance that you will miss a class. </w:t>
      </w:r>
      <w:r>
        <w:rPr>
          <w:sz w:val="24"/>
        </w:rPr>
        <w:t>Students need to pick up their missing assignments on the day they return from their absence.</w:t>
      </w:r>
    </w:p>
    <w:p w14:paraId="18B4AB10" w14:textId="77777777" w:rsidR="00A57863" w:rsidRDefault="00A57863" w:rsidP="00E50F3C"/>
    <w:p w14:paraId="1A77A7D8" w14:textId="77777777" w:rsidR="00343B1E" w:rsidRDefault="00343B1E" w:rsidP="00343B1E">
      <w:pPr>
        <w:pStyle w:val="Heading1"/>
        <w:spacing w:before="119"/>
      </w:pPr>
      <w:r>
        <w:rPr>
          <w:u w:val="single"/>
        </w:rPr>
        <w:t>Make-up</w:t>
      </w:r>
      <w:r>
        <w:rPr>
          <w:spacing w:val="-9"/>
          <w:u w:val="single"/>
        </w:rPr>
        <w:t xml:space="preserve"> </w:t>
      </w:r>
      <w:r>
        <w:rPr>
          <w:spacing w:val="-4"/>
          <w:u w:val="single"/>
        </w:rPr>
        <w:t>Work</w:t>
      </w:r>
    </w:p>
    <w:p w14:paraId="7B6ECDCD" w14:textId="77777777" w:rsidR="00343B1E" w:rsidRDefault="00343B1E" w:rsidP="00343B1E">
      <w:pPr>
        <w:pStyle w:val="BodyText"/>
        <w:spacing w:before="24"/>
        <w:rPr>
          <w:b/>
        </w:rPr>
      </w:pPr>
    </w:p>
    <w:p w14:paraId="64DA247C" w14:textId="77777777" w:rsidR="00343B1E" w:rsidRDefault="00343B1E" w:rsidP="00343B1E">
      <w:pPr>
        <w:pStyle w:val="BodyText"/>
        <w:ind w:left="167" w:right="194"/>
      </w:pPr>
      <w:r>
        <w:t xml:space="preserve">Make-up work is work that was missed during an </w:t>
      </w:r>
      <w:r w:rsidRPr="00822E93">
        <w:rPr>
          <w:b/>
          <w:bCs/>
        </w:rPr>
        <w:t>excused absence</w:t>
      </w:r>
      <w:r>
        <w:t>. Make-up will not be accepted under any circumstances if a student has an unexcused absence. If a student is absent,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due 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he/she</w:t>
      </w:r>
      <w:r>
        <w:rPr>
          <w:spacing w:val="-5"/>
        </w:rPr>
        <w:t xml:space="preserve"> </w:t>
      </w:r>
      <w:r>
        <w:t>returns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school.</w:t>
      </w:r>
      <w:r>
        <w:rPr>
          <w:spacing w:val="40"/>
        </w:rPr>
        <w:t xml:space="preserve"> </w:t>
      </w:r>
      <w:r>
        <w:t xml:space="preserve">Make- up work for </w:t>
      </w:r>
      <w:r w:rsidRPr="00822E93">
        <w:rPr>
          <w:b/>
          <w:bCs/>
        </w:rPr>
        <w:t>an excused absence</w:t>
      </w:r>
      <w:r>
        <w:t xml:space="preserve"> must be turned in within the same number of days as the excused absence/s. For example, if a student is out of school for two days, he/she has two days to make-up his/her work upon his/her return to school.</w:t>
      </w:r>
    </w:p>
    <w:p w14:paraId="57B03EDF" w14:textId="77777777" w:rsidR="00A57863" w:rsidRDefault="00A57863" w:rsidP="00E50F3C"/>
    <w:p w14:paraId="1F87AA2B" w14:textId="77777777" w:rsidR="0012782D" w:rsidRDefault="0012782D" w:rsidP="00E26845">
      <w:pPr>
        <w:pStyle w:val="Heading1"/>
        <w:spacing w:before="119"/>
        <w:rPr>
          <w:u w:val="single"/>
        </w:rPr>
      </w:pPr>
    </w:p>
    <w:p w14:paraId="087B1C67" w14:textId="77777777" w:rsidR="0012782D" w:rsidRDefault="0012782D" w:rsidP="00E26845">
      <w:pPr>
        <w:pStyle w:val="Heading1"/>
        <w:spacing w:before="119"/>
        <w:rPr>
          <w:u w:val="single"/>
        </w:rPr>
      </w:pPr>
    </w:p>
    <w:p w14:paraId="0C8FF5D5" w14:textId="3297E6B9" w:rsidR="00A57863" w:rsidRDefault="00A57863" w:rsidP="00E26845">
      <w:pPr>
        <w:pStyle w:val="Heading1"/>
        <w:spacing w:before="119"/>
        <w:rPr>
          <w:spacing w:val="-4"/>
          <w:u w:val="single"/>
        </w:rPr>
      </w:pPr>
      <w:r>
        <w:rPr>
          <w:u w:val="single"/>
        </w:rPr>
        <w:lastRenderedPageBreak/>
        <w:t>Consequences</w:t>
      </w:r>
    </w:p>
    <w:p w14:paraId="6E193F90" w14:textId="77777777" w:rsidR="00E26845" w:rsidRPr="00E26845" w:rsidRDefault="00E26845" w:rsidP="00E26845">
      <w:pPr>
        <w:pStyle w:val="Heading1"/>
        <w:spacing w:before="119"/>
        <w:rPr>
          <w:spacing w:val="-4"/>
          <w:u w:val="single"/>
        </w:rPr>
      </w:pPr>
    </w:p>
    <w:p w14:paraId="1D71E0A8" w14:textId="77777777" w:rsidR="00E50F3C" w:rsidRPr="00A57863" w:rsidRDefault="00E50F3C" w:rsidP="00E50F3C">
      <w:pPr>
        <w:rPr>
          <w:sz w:val="24"/>
          <w:szCs w:val="24"/>
        </w:rPr>
      </w:pPr>
      <w:r w:rsidRPr="00A57863">
        <w:rPr>
          <w:sz w:val="24"/>
          <w:szCs w:val="24"/>
        </w:rPr>
        <w:t xml:space="preserve">• Verbal warning </w:t>
      </w:r>
    </w:p>
    <w:p w14:paraId="34C43EDC" w14:textId="77777777" w:rsidR="00E50F3C" w:rsidRPr="00A57863" w:rsidRDefault="00E50F3C" w:rsidP="00E50F3C">
      <w:pPr>
        <w:rPr>
          <w:sz w:val="24"/>
          <w:szCs w:val="24"/>
        </w:rPr>
      </w:pPr>
      <w:r w:rsidRPr="00A57863">
        <w:rPr>
          <w:sz w:val="24"/>
          <w:szCs w:val="24"/>
        </w:rPr>
        <w:t xml:space="preserve">• Conference with student </w:t>
      </w:r>
    </w:p>
    <w:p w14:paraId="67AC4FBE" w14:textId="77777777" w:rsidR="00E50F3C" w:rsidRPr="00A57863" w:rsidRDefault="00E50F3C" w:rsidP="00E50F3C">
      <w:pPr>
        <w:rPr>
          <w:sz w:val="24"/>
          <w:szCs w:val="24"/>
        </w:rPr>
      </w:pPr>
      <w:r w:rsidRPr="00A57863">
        <w:rPr>
          <w:sz w:val="24"/>
          <w:szCs w:val="24"/>
        </w:rPr>
        <w:t xml:space="preserve">• Parent contact/conference </w:t>
      </w:r>
    </w:p>
    <w:p w14:paraId="548ED3BA" w14:textId="77777777" w:rsidR="00A57863" w:rsidRPr="00A57863" w:rsidRDefault="00E50F3C" w:rsidP="00E50F3C">
      <w:pPr>
        <w:rPr>
          <w:sz w:val="24"/>
          <w:szCs w:val="24"/>
        </w:rPr>
      </w:pPr>
      <w:r w:rsidRPr="00A57863">
        <w:rPr>
          <w:sz w:val="24"/>
          <w:szCs w:val="24"/>
        </w:rPr>
        <w:t xml:space="preserve">• Referral </w:t>
      </w:r>
    </w:p>
    <w:p w14:paraId="4A5EEA40" w14:textId="77777777" w:rsidR="00A57863" w:rsidRDefault="00A57863" w:rsidP="00E50F3C"/>
    <w:p w14:paraId="2713B9B6" w14:textId="77777777" w:rsidR="00A57863" w:rsidRDefault="00A57863" w:rsidP="00E50F3C"/>
    <w:p w14:paraId="3AC8516F" w14:textId="5F266150" w:rsidR="00A57863" w:rsidRDefault="00A57863" w:rsidP="00A57863">
      <w:pPr>
        <w:pStyle w:val="Heading1"/>
        <w:spacing w:before="119"/>
      </w:pPr>
      <w:r>
        <w:rPr>
          <w:u w:val="single"/>
        </w:rPr>
        <w:t>Grading Scale</w:t>
      </w:r>
    </w:p>
    <w:p w14:paraId="56D74D69" w14:textId="77777777" w:rsidR="00A57863" w:rsidRDefault="00A57863" w:rsidP="00E50F3C"/>
    <w:p w14:paraId="2AFF29AE" w14:textId="77777777" w:rsidR="00E50F3C" w:rsidRPr="00A57863" w:rsidRDefault="00E50F3C" w:rsidP="00E50F3C">
      <w:pPr>
        <w:rPr>
          <w:sz w:val="24"/>
          <w:szCs w:val="24"/>
        </w:rPr>
      </w:pPr>
      <w:r w:rsidRPr="00A57863">
        <w:rPr>
          <w:sz w:val="24"/>
          <w:szCs w:val="24"/>
        </w:rPr>
        <w:t xml:space="preserve">• A: 90-100 </w:t>
      </w:r>
    </w:p>
    <w:p w14:paraId="19EEC4B7" w14:textId="77777777" w:rsidR="00E50F3C" w:rsidRPr="00A57863" w:rsidRDefault="00E50F3C" w:rsidP="00E50F3C">
      <w:pPr>
        <w:rPr>
          <w:sz w:val="24"/>
          <w:szCs w:val="24"/>
        </w:rPr>
      </w:pPr>
      <w:r w:rsidRPr="00A57863">
        <w:rPr>
          <w:sz w:val="24"/>
          <w:szCs w:val="24"/>
        </w:rPr>
        <w:t xml:space="preserve">• B: 80-89 </w:t>
      </w:r>
    </w:p>
    <w:p w14:paraId="77FD6569" w14:textId="77777777" w:rsidR="00E50F3C" w:rsidRPr="00A57863" w:rsidRDefault="00E50F3C" w:rsidP="00E50F3C">
      <w:pPr>
        <w:rPr>
          <w:sz w:val="24"/>
          <w:szCs w:val="24"/>
        </w:rPr>
      </w:pPr>
      <w:r w:rsidRPr="00A57863">
        <w:rPr>
          <w:sz w:val="24"/>
          <w:szCs w:val="24"/>
        </w:rPr>
        <w:t xml:space="preserve">• C: 70-79 </w:t>
      </w:r>
    </w:p>
    <w:p w14:paraId="4F28718B" w14:textId="77777777" w:rsidR="00E50F3C" w:rsidRPr="00A57863" w:rsidRDefault="00E50F3C" w:rsidP="00E50F3C">
      <w:pPr>
        <w:rPr>
          <w:sz w:val="24"/>
          <w:szCs w:val="24"/>
        </w:rPr>
      </w:pPr>
      <w:r w:rsidRPr="00A57863">
        <w:rPr>
          <w:sz w:val="24"/>
          <w:szCs w:val="24"/>
        </w:rPr>
        <w:t xml:space="preserve">• D: 60-69 </w:t>
      </w:r>
    </w:p>
    <w:p w14:paraId="0D67AEB4" w14:textId="4A130EED" w:rsidR="00A57863" w:rsidRDefault="00E50F3C" w:rsidP="00E50F3C">
      <w:pPr>
        <w:rPr>
          <w:sz w:val="24"/>
          <w:szCs w:val="24"/>
        </w:rPr>
      </w:pPr>
      <w:r w:rsidRPr="00A57863">
        <w:rPr>
          <w:sz w:val="24"/>
          <w:szCs w:val="24"/>
        </w:rPr>
        <w:t xml:space="preserve">• F: 59 and below </w:t>
      </w:r>
    </w:p>
    <w:p w14:paraId="3DF3EF81" w14:textId="77777777" w:rsidR="00343B1E" w:rsidRPr="00343B1E" w:rsidRDefault="00343B1E" w:rsidP="00E50F3C">
      <w:pPr>
        <w:rPr>
          <w:sz w:val="24"/>
          <w:szCs w:val="24"/>
        </w:rPr>
      </w:pPr>
    </w:p>
    <w:p w14:paraId="4F33FFD2" w14:textId="77777777" w:rsidR="00E50F3C" w:rsidRDefault="00E50F3C" w:rsidP="00E50F3C"/>
    <w:p w14:paraId="37937E11" w14:textId="77777777" w:rsidR="00343B1E" w:rsidRDefault="00343B1E" w:rsidP="00E50F3C"/>
    <w:p w14:paraId="4F4AC217" w14:textId="77777777" w:rsidR="00867E40" w:rsidRDefault="00867E40" w:rsidP="00343B1E">
      <w:pPr>
        <w:pStyle w:val="Heading1"/>
        <w:rPr>
          <w:u w:val="single"/>
        </w:rPr>
      </w:pPr>
    </w:p>
    <w:p w14:paraId="0EE33EEE" w14:textId="77777777" w:rsidR="00867E40" w:rsidRDefault="00867E40" w:rsidP="00343B1E">
      <w:pPr>
        <w:pStyle w:val="Heading1"/>
        <w:rPr>
          <w:u w:val="single"/>
        </w:rPr>
      </w:pPr>
    </w:p>
    <w:p w14:paraId="71DE1F20" w14:textId="0204D81B" w:rsidR="00343B1E" w:rsidRDefault="00343B1E" w:rsidP="00343B1E">
      <w:pPr>
        <w:pStyle w:val="Heading1"/>
        <w:rPr>
          <w:spacing w:val="-2"/>
          <w:u w:val="single"/>
        </w:rPr>
      </w:pPr>
      <w:r>
        <w:rPr>
          <w:u w:val="single"/>
        </w:rPr>
        <w:t>School-Wide</w:t>
      </w:r>
      <w:r>
        <w:rPr>
          <w:spacing w:val="-14"/>
          <w:u w:val="single"/>
        </w:rPr>
        <w:t xml:space="preserve"> </w:t>
      </w:r>
      <w:r>
        <w:rPr>
          <w:u w:val="single"/>
        </w:rPr>
        <w:t>Discipline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Policies</w:t>
      </w:r>
    </w:p>
    <w:p w14:paraId="2AB985D8" w14:textId="77777777" w:rsidR="00E26845" w:rsidRDefault="00E26845" w:rsidP="00343B1E">
      <w:pPr>
        <w:pStyle w:val="Heading1"/>
      </w:pPr>
    </w:p>
    <w:p w14:paraId="715CF473" w14:textId="77777777" w:rsidR="00343B1E" w:rsidRDefault="00343B1E" w:rsidP="00343B1E">
      <w:pPr>
        <w:pStyle w:val="BodyText"/>
        <w:spacing w:before="84"/>
        <w:ind w:left="167"/>
      </w:pPr>
      <w:r>
        <w:t>All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Handbook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Dress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thoroughly and completely.</w:t>
      </w:r>
      <w:r>
        <w:rPr>
          <w:spacing w:val="40"/>
        </w:rPr>
        <w:t xml:space="preserve"> </w:t>
      </w:r>
      <w:r>
        <w:t>Students are expected to arrive to class on time and in appropriate</w:t>
      </w:r>
    </w:p>
    <w:p w14:paraId="4EAB2821" w14:textId="3E87FAF6" w:rsidR="00343B1E" w:rsidRDefault="00343B1E" w:rsidP="00E26845">
      <w:pPr>
        <w:pStyle w:val="BodyText"/>
        <w:ind w:left="167" w:right="194"/>
      </w:pPr>
      <w:r>
        <w:t>attire.</w:t>
      </w:r>
      <w:r>
        <w:rPr>
          <w:spacing w:val="40"/>
        </w:rPr>
        <w:t xml:space="preserve"> </w:t>
      </w:r>
      <w:r>
        <w:t>Dress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violations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tolerated.</w:t>
      </w:r>
      <w:r>
        <w:rPr>
          <w:spacing w:val="40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disruptions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learning environment will be dealt with as outlined in the Student Handbook.</w:t>
      </w:r>
    </w:p>
    <w:p w14:paraId="0E6BE31A" w14:textId="77777777" w:rsidR="00E50F3C" w:rsidRDefault="00E50F3C" w:rsidP="00E50F3C"/>
    <w:p w14:paraId="5BF417CA" w14:textId="77777777" w:rsidR="00E50F3C" w:rsidRDefault="00E50F3C" w:rsidP="00E50F3C"/>
    <w:p w14:paraId="3E4174D4" w14:textId="77777777" w:rsidR="00E50F3C" w:rsidRPr="00E26845" w:rsidRDefault="00E50F3C" w:rsidP="00E26845">
      <w:pPr>
        <w:jc w:val="center"/>
        <w:rPr>
          <w:i/>
          <w:iCs/>
          <w:sz w:val="24"/>
          <w:szCs w:val="24"/>
        </w:rPr>
      </w:pPr>
      <w:r w:rsidRPr="00E26845">
        <w:rPr>
          <w:i/>
          <w:iCs/>
          <w:sz w:val="24"/>
          <w:szCs w:val="24"/>
        </w:rPr>
        <w:t>Remember: We define who we are!</w:t>
      </w:r>
    </w:p>
    <w:p w14:paraId="562B4B9E" w14:textId="77777777" w:rsidR="00E50F3C" w:rsidRDefault="00E50F3C" w:rsidP="00E50F3C">
      <w:pPr>
        <w:pStyle w:val="BodyText"/>
        <w:spacing w:before="1"/>
      </w:pPr>
    </w:p>
    <w:p w14:paraId="6291220A" w14:textId="77777777" w:rsidR="00867E40" w:rsidRDefault="00867E40" w:rsidP="00E50F3C">
      <w:pPr>
        <w:ind w:left="167"/>
        <w:rPr>
          <w:b/>
          <w:color w:val="252525"/>
          <w:sz w:val="28"/>
        </w:rPr>
      </w:pPr>
    </w:p>
    <w:p w14:paraId="7B399C5D" w14:textId="77777777" w:rsidR="00867E40" w:rsidRDefault="00867E40" w:rsidP="00E50F3C">
      <w:pPr>
        <w:ind w:left="167"/>
        <w:rPr>
          <w:b/>
          <w:color w:val="252525"/>
          <w:sz w:val="28"/>
        </w:rPr>
      </w:pPr>
    </w:p>
    <w:p w14:paraId="1F02947D" w14:textId="77777777" w:rsidR="00867E40" w:rsidRDefault="00867E40" w:rsidP="00E50F3C">
      <w:pPr>
        <w:ind w:left="167"/>
        <w:rPr>
          <w:b/>
          <w:color w:val="252525"/>
          <w:sz w:val="28"/>
        </w:rPr>
      </w:pPr>
    </w:p>
    <w:p w14:paraId="4E2669E4" w14:textId="77777777" w:rsidR="00867E40" w:rsidRDefault="00867E40" w:rsidP="00E50F3C">
      <w:pPr>
        <w:ind w:left="167"/>
        <w:rPr>
          <w:b/>
          <w:color w:val="252525"/>
          <w:sz w:val="28"/>
        </w:rPr>
      </w:pPr>
    </w:p>
    <w:p w14:paraId="077174EA" w14:textId="77777777" w:rsidR="00867E40" w:rsidRDefault="00867E40" w:rsidP="00E50F3C">
      <w:pPr>
        <w:ind w:left="167"/>
        <w:rPr>
          <w:b/>
          <w:color w:val="252525"/>
          <w:sz w:val="28"/>
        </w:rPr>
      </w:pPr>
    </w:p>
    <w:p w14:paraId="3863B911" w14:textId="77777777" w:rsidR="00867E40" w:rsidRDefault="00867E40" w:rsidP="00E50F3C">
      <w:pPr>
        <w:ind w:left="167"/>
        <w:rPr>
          <w:b/>
          <w:color w:val="252525"/>
          <w:sz w:val="28"/>
        </w:rPr>
      </w:pPr>
    </w:p>
    <w:p w14:paraId="234395CE" w14:textId="77777777" w:rsidR="00867E40" w:rsidRDefault="00867E40" w:rsidP="00E50F3C">
      <w:pPr>
        <w:ind w:left="167"/>
        <w:rPr>
          <w:b/>
          <w:color w:val="252525"/>
          <w:sz w:val="28"/>
        </w:rPr>
      </w:pPr>
    </w:p>
    <w:p w14:paraId="3187574A" w14:textId="77777777" w:rsidR="00867E40" w:rsidRDefault="00867E40" w:rsidP="00E50F3C">
      <w:pPr>
        <w:ind w:left="167"/>
        <w:rPr>
          <w:b/>
          <w:color w:val="252525"/>
          <w:sz w:val="28"/>
        </w:rPr>
      </w:pPr>
    </w:p>
    <w:p w14:paraId="33D73979" w14:textId="77777777" w:rsidR="00867E40" w:rsidRDefault="00867E40" w:rsidP="00E50F3C">
      <w:pPr>
        <w:ind w:left="167"/>
        <w:rPr>
          <w:b/>
          <w:color w:val="252525"/>
          <w:sz w:val="28"/>
        </w:rPr>
      </w:pPr>
    </w:p>
    <w:p w14:paraId="2BFC3399" w14:textId="77777777" w:rsidR="00867E40" w:rsidRDefault="00867E40" w:rsidP="00E50F3C">
      <w:pPr>
        <w:ind w:left="167"/>
        <w:rPr>
          <w:b/>
          <w:color w:val="252525"/>
          <w:sz w:val="28"/>
        </w:rPr>
      </w:pPr>
    </w:p>
    <w:p w14:paraId="0AF2FDB5" w14:textId="77777777" w:rsidR="00867E40" w:rsidRDefault="00867E40" w:rsidP="00E50F3C">
      <w:pPr>
        <w:ind w:left="167"/>
        <w:rPr>
          <w:b/>
          <w:color w:val="252525"/>
          <w:sz w:val="28"/>
        </w:rPr>
      </w:pPr>
    </w:p>
    <w:p w14:paraId="23AD26E2" w14:textId="77777777" w:rsidR="00867E40" w:rsidRDefault="00867E40" w:rsidP="00E50F3C">
      <w:pPr>
        <w:ind w:left="167"/>
        <w:rPr>
          <w:b/>
          <w:color w:val="252525"/>
          <w:sz w:val="28"/>
        </w:rPr>
      </w:pPr>
    </w:p>
    <w:p w14:paraId="1791770F" w14:textId="77777777" w:rsidR="00867E40" w:rsidRDefault="00867E40" w:rsidP="00E50F3C">
      <w:pPr>
        <w:ind w:left="167"/>
        <w:rPr>
          <w:b/>
          <w:color w:val="252525"/>
          <w:sz w:val="28"/>
        </w:rPr>
      </w:pPr>
    </w:p>
    <w:p w14:paraId="59AF4B55" w14:textId="77777777" w:rsidR="00867E40" w:rsidRDefault="00867E40" w:rsidP="00E50F3C">
      <w:pPr>
        <w:ind w:left="167"/>
        <w:rPr>
          <w:b/>
          <w:color w:val="252525"/>
          <w:sz w:val="28"/>
        </w:rPr>
      </w:pPr>
    </w:p>
    <w:p w14:paraId="0CE920CA" w14:textId="77777777" w:rsidR="00867E40" w:rsidRDefault="00867E40" w:rsidP="00E50F3C">
      <w:pPr>
        <w:ind w:left="167"/>
        <w:rPr>
          <w:b/>
          <w:color w:val="252525"/>
          <w:sz w:val="28"/>
        </w:rPr>
      </w:pPr>
    </w:p>
    <w:p w14:paraId="7D0721C7" w14:textId="77777777" w:rsidR="00867E40" w:rsidRDefault="00867E40" w:rsidP="00E50F3C">
      <w:pPr>
        <w:ind w:left="167"/>
        <w:rPr>
          <w:b/>
          <w:color w:val="252525"/>
          <w:sz w:val="28"/>
        </w:rPr>
      </w:pPr>
    </w:p>
    <w:p w14:paraId="54EAAC1E" w14:textId="02A59074" w:rsidR="00E50F3C" w:rsidRDefault="00E50F3C" w:rsidP="00867E40">
      <w:pPr>
        <w:ind w:left="167"/>
        <w:jc w:val="center"/>
        <w:rPr>
          <w:b/>
          <w:sz w:val="28"/>
        </w:rPr>
      </w:pPr>
      <w:r>
        <w:rPr>
          <w:b/>
          <w:color w:val="252525"/>
          <w:sz w:val="28"/>
        </w:rPr>
        <w:t>Math</w:t>
      </w:r>
      <w:r>
        <w:rPr>
          <w:b/>
          <w:color w:val="252525"/>
          <w:spacing w:val="-9"/>
          <w:sz w:val="28"/>
        </w:rPr>
        <w:t xml:space="preserve"> </w:t>
      </w:r>
      <w:r>
        <w:rPr>
          <w:b/>
          <w:color w:val="252525"/>
          <w:sz w:val="28"/>
        </w:rPr>
        <w:t>202</w:t>
      </w:r>
      <w:r w:rsidR="00343B1E">
        <w:rPr>
          <w:b/>
          <w:color w:val="252525"/>
          <w:sz w:val="28"/>
        </w:rPr>
        <w:t>4</w:t>
      </w:r>
      <w:r>
        <w:rPr>
          <w:b/>
          <w:color w:val="252525"/>
          <w:sz w:val="28"/>
        </w:rPr>
        <w:t>-202</w:t>
      </w:r>
      <w:r w:rsidR="00343B1E">
        <w:rPr>
          <w:b/>
          <w:color w:val="252525"/>
          <w:sz w:val="28"/>
        </w:rPr>
        <w:t>5</w:t>
      </w:r>
      <w:r>
        <w:rPr>
          <w:b/>
          <w:color w:val="252525"/>
          <w:spacing w:val="-7"/>
          <w:sz w:val="28"/>
        </w:rPr>
        <w:t xml:space="preserve"> </w:t>
      </w:r>
      <w:r>
        <w:rPr>
          <w:b/>
          <w:color w:val="252525"/>
          <w:sz w:val="28"/>
        </w:rPr>
        <w:t>Syllabus</w:t>
      </w:r>
      <w:r>
        <w:rPr>
          <w:b/>
          <w:color w:val="252525"/>
          <w:spacing w:val="-9"/>
          <w:sz w:val="28"/>
        </w:rPr>
        <w:t xml:space="preserve"> </w:t>
      </w:r>
      <w:r>
        <w:rPr>
          <w:b/>
          <w:color w:val="252525"/>
          <w:sz w:val="28"/>
        </w:rPr>
        <w:t>Acknowledgement</w:t>
      </w:r>
      <w:r>
        <w:rPr>
          <w:b/>
          <w:color w:val="252525"/>
          <w:spacing w:val="-8"/>
          <w:sz w:val="28"/>
        </w:rPr>
        <w:t xml:space="preserve"> </w:t>
      </w:r>
      <w:r>
        <w:rPr>
          <w:b/>
          <w:color w:val="252525"/>
          <w:spacing w:val="-4"/>
          <w:sz w:val="28"/>
        </w:rPr>
        <w:t>Form</w:t>
      </w:r>
    </w:p>
    <w:p w14:paraId="49D9DF74" w14:textId="77777777" w:rsidR="00E50F3C" w:rsidRDefault="00E50F3C" w:rsidP="00E50F3C">
      <w:pPr>
        <w:pStyle w:val="BodyText"/>
        <w:spacing w:before="178"/>
        <w:ind w:left="167"/>
      </w:pPr>
      <w:r>
        <w:t>Directions: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Math</w:t>
      </w:r>
      <w:r>
        <w:rPr>
          <w:spacing w:val="-5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Syllabus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student.</w:t>
      </w:r>
      <w:r>
        <w:rPr>
          <w:spacing w:val="-4"/>
        </w:rPr>
        <w:t xml:space="preserve"> </w:t>
      </w:r>
      <w:r>
        <w:t>Then,</w:t>
      </w:r>
      <w:r>
        <w:rPr>
          <w:spacing w:val="-4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the acknowledgement form and have your student return it to the teacher.</w:t>
      </w:r>
    </w:p>
    <w:p w14:paraId="465E35D7" w14:textId="77777777" w:rsidR="00E50F3C" w:rsidRDefault="00E50F3C" w:rsidP="00E50F3C">
      <w:pPr>
        <w:pStyle w:val="BodyText"/>
      </w:pPr>
    </w:p>
    <w:p w14:paraId="274444A3" w14:textId="77777777" w:rsidR="00E50F3C" w:rsidRDefault="00E50F3C" w:rsidP="00E50F3C">
      <w:pPr>
        <w:pStyle w:val="BodyText"/>
        <w:spacing w:before="239"/>
      </w:pPr>
    </w:p>
    <w:p w14:paraId="0109D84B" w14:textId="77777777" w:rsidR="00E50F3C" w:rsidRDefault="00E50F3C" w:rsidP="00E50F3C">
      <w:pPr>
        <w:pStyle w:val="BodyText"/>
        <w:ind w:left="167"/>
      </w:pPr>
      <w:r>
        <w:t>I</w:t>
      </w:r>
      <w:r>
        <w:rPr>
          <w:spacing w:val="-5"/>
        </w:rPr>
        <w:t xml:space="preserve"> </w:t>
      </w:r>
      <w:r>
        <w:t>acknowledge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read</w:t>
      </w:r>
      <w:r>
        <w:rPr>
          <w:spacing w:val="-5"/>
        </w:rPr>
        <w:t xml:space="preserve"> </w:t>
      </w:r>
      <w:proofErr w:type="gramStart"/>
      <w:r>
        <w:t>Math</w:t>
      </w:r>
      <w:proofErr w:type="gramEnd"/>
      <w:r>
        <w:rPr>
          <w:spacing w:val="-2"/>
        </w:rPr>
        <w:t xml:space="preserve"> Syllabus.</w:t>
      </w:r>
    </w:p>
    <w:p w14:paraId="71BB55C3" w14:textId="77777777" w:rsidR="00E50F3C" w:rsidRDefault="00E50F3C" w:rsidP="00E50F3C">
      <w:pPr>
        <w:pStyle w:val="BodyText"/>
        <w:rPr>
          <w:sz w:val="20"/>
        </w:rPr>
      </w:pPr>
    </w:p>
    <w:p w14:paraId="3AD6139A" w14:textId="77777777" w:rsidR="00E50F3C" w:rsidRDefault="00E50F3C" w:rsidP="00E50F3C">
      <w:pPr>
        <w:pStyle w:val="BodyText"/>
        <w:rPr>
          <w:sz w:val="20"/>
        </w:rPr>
      </w:pPr>
    </w:p>
    <w:p w14:paraId="41BAC067" w14:textId="77777777" w:rsidR="00E50F3C" w:rsidRDefault="00E50F3C" w:rsidP="00E50F3C">
      <w:pPr>
        <w:pStyle w:val="BodyText"/>
        <w:spacing w:before="69" w:after="1"/>
        <w:rPr>
          <w:sz w:val="20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0"/>
        <w:gridCol w:w="3528"/>
        <w:gridCol w:w="1327"/>
      </w:tblGrid>
      <w:tr w:rsidR="00E50F3C" w14:paraId="3AC5EDD0" w14:textId="77777777" w:rsidTr="00C6423F">
        <w:trPr>
          <w:trHeight w:val="1077"/>
        </w:trPr>
        <w:tc>
          <w:tcPr>
            <w:tcW w:w="3380" w:type="dxa"/>
          </w:tcPr>
          <w:p w14:paraId="347417DE" w14:textId="77777777" w:rsidR="00E50F3C" w:rsidRDefault="00E50F3C" w:rsidP="00C6423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EB0432" wp14:editId="5F0CF7E9">
                      <wp:extent cx="1915160" cy="10160"/>
                      <wp:effectExtent l="9525" t="0" r="0" b="889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5160" cy="10160"/>
                                <a:chOff x="0" y="0"/>
                                <a:chExt cx="1915160" cy="10160"/>
                              </a:xfrm>
                            </wpg:grpSpPr>
                            <wps:wsp>
                              <wps:cNvPr id="16" name="Graphic 4"/>
                              <wps:cNvSpPr/>
                              <wps:spPr>
                                <a:xfrm>
                                  <a:off x="0" y="4800"/>
                                  <a:ext cx="1915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5160">
                                      <a:moveTo>
                                        <a:pt x="0" y="0"/>
                                      </a:moveTo>
                                      <a:lnTo>
                                        <a:pt x="1914969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6B00D" id="Group 15" o:spid="_x0000_s1026" style="width:150.8pt;height:.8pt;mso-position-horizontal-relative:char;mso-position-vertical-relative:line" coordsize="1915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">
                      <v:shape id="Graphic 4" o:spid="_x0000_s1027" style="position:absolute;top:48;width:19151;height:12;visibility:visible;mso-wrap-style:square;v-text-anchor:top" coordsize="1915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" path="m,l1914969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4C4816E" w14:textId="77777777" w:rsidR="00E50F3C" w:rsidRDefault="00E50F3C" w:rsidP="00C6423F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Printed</w:t>
            </w:r>
          </w:p>
        </w:tc>
        <w:tc>
          <w:tcPr>
            <w:tcW w:w="3528" w:type="dxa"/>
          </w:tcPr>
          <w:p w14:paraId="61A6345F" w14:textId="77777777" w:rsidR="00E50F3C" w:rsidRDefault="00E50F3C" w:rsidP="00C6423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8F8854" wp14:editId="106DBA76">
                      <wp:extent cx="1918335" cy="10160"/>
                      <wp:effectExtent l="9525" t="0" r="0" b="889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8335" cy="10160"/>
                                <a:chOff x="0" y="0"/>
                                <a:chExt cx="1918335" cy="10160"/>
                              </a:xfrm>
                            </wpg:grpSpPr>
                            <wps:wsp>
                              <wps:cNvPr id="18" name="Graphic 6"/>
                              <wps:cNvSpPr/>
                              <wps:spPr>
                                <a:xfrm>
                                  <a:off x="0" y="4800"/>
                                  <a:ext cx="1918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8335">
                                      <a:moveTo>
                                        <a:pt x="0" y="0"/>
                                      </a:moveTo>
                                      <a:lnTo>
                                        <a:pt x="1917712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7F5D5D" id="Group 17" o:spid="_x0000_s1026" style="width:151.05pt;height:.8pt;mso-position-horizontal-relative:char;mso-position-vertical-relative:line" coordsize="1918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">
                      <v:shape id="Graphic 6" o:spid="_x0000_s1027" style="position:absolute;top:48;width:19183;height:12;visibility:visible;mso-wrap-style:square;v-text-anchor:top" coordsize="191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" path="m,l1917712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034116E" w14:textId="77777777" w:rsidR="00E50F3C" w:rsidRDefault="00E50F3C" w:rsidP="00C6423F">
            <w:pPr>
              <w:pStyle w:val="TableParagraph"/>
              <w:spacing w:before="13"/>
              <w:ind w:left="365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1327" w:type="dxa"/>
          </w:tcPr>
          <w:p w14:paraId="288D7889" w14:textId="77777777" w:rsidR="00E50F3C" w:rsidRDefault="00E50F3C" w:rsidP="00C6423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C970054" wp14:editId="27F490F3">
                      <wp:extent cx="640715" cy="10160"/>
                      <wp:effectExtent l="9525" t="0" r="0" b="889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0715" cy="10160"/>
                                <a:chOff x="0" y="0"/>
                                <a:chExt cx="640715" cy="10160"/>
                              </a:xfrm>
                            </wpg:grpSpPr>
                            <wps:wsp>
                              <wps:cNvPr id="20" name="Graphic 8"/>
                              <wps:cNvSpPr/>
                              <wps:spPr>
                                <a:xfrm>
                                  <a:off x="0" y="4800"/>
                                  <a:ext cx="640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715">
                                      <a:moveTo>
                                        <a:pt x="0" y="0"/>
                                      </a:moveTo>
                                      <a:lnTo>
                                        <a:pt x="640143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242654" id="Group 19" o:spid="_x0000_s1026" style="width:50.45pt;height:.8pt;mso-position-horizontal-relative:char;mso-position-vertical-relative:line" coordsize="640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">
                      <v:shape id="Graphic 8" o:spid="_x0000_s1027" style="position:absolute;top:48;width:6407;height:12;visibility:visible;mso-wrap-style:square;v-text-anchor:top" coordsize="640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" path="m,l640143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655F5DC" w14:textId="77777777" w:rsidR="00E50F3C" w:rsidRDefault="00E50F3C" w:rsidP="00C6423F">
            <w:pPr>
              <w:pStyle w:val="TableParagraph"/>
              <w:spacing w:before="13"/>
              <w:ind w:right="11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  <w:tr w:rsidR="00E50F3C" w14:paraId="2DCF7DA5" w14:textId="77777777" w:rsidTr="00C6423F">
        <w:trPr>
          <w:trHeight w:val="309"/>
        </w:trPr>
        <w:tc>
          <w:tcPr>
            <w:tcW w:w="3380" w:type="dxa"/>
          </w:tcPr>
          <w:p w14:paraId="564105D3" w14:textId="77777777" w:rsidR="00E50F3C" w:rsidRDefault="00E50F3C" w:rsidP="00C6423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698C79" wp14:editId="283EE1C3">
                      <wp:extent cx="1915160" cy="10160"/>
                      <wp:effectExtent l="9525" t="0" r="0" b="889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5160" cy="10160"/>
                                <a:chOff x="0" y="0"/>
                                <a:chExt cx="1915160" cy="10160"/>
                              </a:xfrm>
                            </wpg:grpSpPr>
                            <wps:wsp>
                              <wps:cNvPr id="22" name="Graphic 10"/>
                              <wps:cNvSpPr/>
                              <wps:spPr>
                                <a:xfrm>
                                  <a:off x="0" y="4800"/>
                                  <a:ext cx="1915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5160">
                                      <a:moveTo>
                                        <a:pt x="0" y="0"/>
                                      </a:moveTo>
                                      <a:lnTo>
                                        <a:pt x="1914969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B13C8E" id="Group 21" o:spid="_x0000_s1026" style="width:150.8pt;height:.8pt;mso-position-horizontal-relative:char;mso-position-vertical-relative:line" coordsize="1915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">
                      <v:shape id="Graphic 10" o:spid="_x0000_s1027" style="position:absolute;top:48;width:19151;height:12;visibility:visible;mso-wrap-style:square;v-text-anchor:top" coordsize="1915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" path="m,l1914969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7895183" w14:textId="77777777" w:rsidR="00E50F3C" w:rsidRDefault="00E50F3C" w:rsidP="00C6423F">
            <w:pPr>
              <w:pStyle w:val="TableParagraph"/>
              <w:spacing w:before="11" w:line="259" w:lineRule="exact"/>
              <w:rPr>
                <w:sz w:val="24"/>
              </w:rPr>
            </w:pPr>
            <w:r>
              <w:rPr>
                <w:sz w:val="24"/>
              </w:rPr>
              <w:t>Parent/Guardian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Printed</w:t>
            </w:r>
          </w:p>
        </w:tc>
        <w:tc>
          <w:tcPr>
            <w:tcW w:w="3528" w:type="dxa"/>
          </w:tcPr>
          <w:p w14:paraId="0A08CA9C" w14:textId="77777777" w:rsidR="00E50F3C" w:rsidRDefault="00E50F3C" w:rsidP="00C6423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F67CD96" wp14:editId="1C469B82">
                      <wp:extent cx="1918970" cy="10160"/>
                      <wp:effectExtent l="9525" t="0" r="0" b="889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8970" cy="10160"/>
                                <a:chOff x="0" y="0"/>
                                <a:chExt cx="1918970" cy="10160"/>
                              </a:xfrm>
                            </wpg:grpSpPr>
                            <wps:wsp>
                              <wps:cNvPr id="24" name="Graphic 12"/>
                              <wps:cNvSpPr/>
                              <wps:spPr>
                                <a:xfrm>
                                  <a:off x="0" y="4800"/>
                                  <a:ext cx="19189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8970">
                                      <a:moveTo>
                                        <a:pt x="0" y="0"/>
                                      </a:moveTo>
                                      <a:lnTo>
                                        <a:pt x="1918474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AF3068" id="Group 23" o:spid="_x0000_s1026" style="width:151.1pt;height:.8pt;mso-position-horizontal-relative:char;mso-position-vertical-relative:line" coordsize="1918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">
                      <v:shape id="Graphic 12" o:spid="_x0000_s1027" style="position:absolute;top:48;width:19189;height:12;visibility:visible;mso-wrap-style:square;v-text-anchor:top" coordsize="1918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" path="m,l1918474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E51891C" w14:textId="77777777" w:rsidR="00E50F3C" w:rsidRDefault="00E50F3C" w:rsidP="00C6423F">
            <w:pPr>
              <w:pStyle w:val="TableParagraph"/>
              <w:spacing w:before="11" w:line="259" w:lineRule="exact"/>
              <w:ind w:left="403"/>
              <w:rPr>
                <w:sz w:val="24"/>
              </w:rPr>
            </w:pPr>
            <w:r>
              <w:rPr>
                <w:sz w:val="24"/>
              </w:rPr>
              <w:t>Parent/Guardian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1327" w:type="dxa"/>
          </w:tcPr>
          <w:p w14:paraId="6905A0C1" w14:textId="77777777" w:rsidR="00E50F3C" w:rsidRDefault="00E50F3C" w:rsidP="00C6423F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C87D8D" wp14:editId="35857452">
                      <wp:extent cx="640715" cy="10160"/>
                      <wp:effectExtent l="9525" t="0" r="0" b="889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0715" cy="10160"/>
                                <a:chOff x="0" y="0"/>
                                <a:chExt cx="640715" cy="10160"/>
                              </a:xfrm>
                            </wpg:grpSpPr>
                            <wps:wsp>
                              <wps:cNvPr id="26" name="Graphic 14"/>
                              <wps:cNvSpPr/>
                              <wps:spPr>
                                <a:xfrm>
                                  <a:off x="0" y="4800"/>
                                  <a:ext cx="640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0715">
                                      <a:moveTo>
                                        <a:pt x="0" y="0"/>
                                      </a:moveTo>
                                      <a:lnTo>
                                        <a:pt x="640143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E510B1" id="Group 25" o:spid="_x0000_s1026" style="width:50.45pt;height:.8pt;mso-position-horizontal-relative:char;mso-position-vertical-relative:line" coordsize="640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">
                      <v:shape id="Graphic 14" o:spid="_x0000_s1027" style="position:absolute;top:48;width:6407;height:12;visibility:visible;mso-wrap-style:square;v-text-anchor:top" coordsize="640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" path="m,l640143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7F5050D" w14:textId="77777777" w:rsidR="00E50F3C" w:rsidRDefault="00E50F3C" w:rsidP="00C6423F">
            <w:pPr>
              <w:pStyle w:val="TableParagraph"/>
              <w:spacing w:before="11" w:line="259" w:lineRule="exact"/>
              <w:ind w:right="46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 w14:paraId="0C13E615" w14:textId="77777777" w:rsidR="00E50F3C" w:rsidRDefault="00E50F3C" w:rsidP="00E50F3C">
      <w:pPr>
        <w:pStyle w:val="BodyText"/>
      </w:pPr>
    </w:p>
    <w:p w14:paraId="726E5D83" w14:textId="77777777" w:rsidR="00E50F3C" w:rsidRDefault="00E50F3C" w:rsidP="00E50F3C">
      <w:pPr>
        <w:pStyle w:val="BodyText"/>
        <w:spacing w:before="240"/>
      </w:pPr>
    </w:p>
    <w:p w14:paraId="0F06590A" w14:textId="77777777" w:rsidR="00E50F3C" w:rsidRDefault="00E50F3C" w:rsidP="00E50F3C">
      <w:pPr>
        <w:pStyle w:val="BodyText"/>
        <w:tabs>
          <w:tab w:val="left" w:pos="4628"/>
        </w:tabs>
        <w:ind w:left="167"/>
      </w:pPr>
      <w:r>
        <w:t xml:space="preserve">Home Phone: </w:t>
      </w:r>
      <w:r>
        <w:rPr>
          <w:u w:val="single"/>
        </w:rPr>
        <w:tab/>
      </w:r>
    </w:p>
    <w:p w14:paraId="01927E39" w14:textId="77777777" w:rsidR="00E50F3C" w:rsidRDefault="00E50F3C" w:rsidP="00E50F3C">
      <w:pPr>
        <w:pStyle w:val="BodyText"/>
      </w:pPr>
    </w:p>
    <w:p w14:paraId="6C00FCEA" w14:textId="77777777" w:rsidR="00E50F3C" w:rsidRDefault="00E50F3C" w:rsidP="00E50F3C">
      <w:pPr>
        <w:pStyle w:val="BodyText"/>
        <w:tabs>
          <w:tab w:val="left" w:pos="5929"/>
        </w:tabs>
        <w:ind w:left="167"/>
      </w:pPr>
      <w:r>
        <w:t xml:space="preserve">Parent/Guardian Cell Phone: </w:t>
      </w:r>
      <w:r>
        <w:rPr>
          <w:u w:val="single"/>
        </w:rPr>
        <w:tab/>
      </w:r>
    </w:p>
    <w:p w14:paraId="7CF37D4A" w14:textId="77777777" w:rsidR="00E50F3C" w:rsidRDefault="00E50F3C" w:rsidP="00E50F3C">
      <w:pPr>
        <w:pStyle w:val="BodyText"/>
        <w:spacing w:before="2"/>
      </w:pPr>
    </w:p>
    <w:p w14:paraId="241A74FF" w14:textId="77777777" w:rsidR="00E50F3C" w:rsidRDefault="00E50F3C" w:rsidP="00E50F3C">
      <w:pPr>
        <w:pStyle w:val="BodyText"/>
        <w:tabs>
          <w:tab w:val="left" w:pos="4561"/>
        </w:tabs>
        <w:ind w:left="167"/>
      </w:pPr>
      <w:r>
        <w:t xml:space="preserve">Work Phone: </w:t>
      </w:r>
      <w:r>
        <w:rPr>
          <w:u w:val="single"/>
        </w:rPr>
        <w:tab/>
      </w:r>
    </w:p>
    <w:p w14:paraId="260730E2" w14:textId="77777777" w:rsidR="00E50F3C" w:rsidRDefault="00E50F3C" w:rsidP="00E50F3C">
      <w:pPr>
        <w:pStyle w:val="BodyText"/>
        <w:tabs>
          <w:tab w:val="left" w:pos="8650"/>
        </w:tabs>
        <w:spacing w:before="278"/>
        <w:ind w:left="167"/>
      </w:pPr>
      <w:r>
        <w:t xml:space="preserve">Parent/Guardian Email: </w:t>
      </w:r>
      <w:r>
        <w:rPr>
          <w:u w:val="single"/>
        </w:rPr>
        <w:tab/>
      </w:r>
    </w:p>
    <w:p w14:paraId="6DD60922" w14:textId="40A33894" w:rsidR="00E53E5B" w:rsidRDefault="00867E40">
      <w:pPr>
        <w:pStyle w:val="BodyText"/>
        <w:tabs>
          <w:tab w:val="left" w:pos="8650"/>
        </w:tabs>
        <w:spacing w:before="278"/>
        <w:ind w:left="167"/>
      </w:pPr>
      <w:r>
        <w:rPr>
          <w:u w:val="single"/>
        </w:rPr>
        <w:tab/>
      </w:r>
    </w:p>
    <w:sectPr w:rsidR="00E53E5B">
      <w:footerReference w:type="default" r:id="rId8"/>
      <w:pgSz w:w="12240" w:h="15840"/>
      <w:pgMar w:top="780" w:right="860" w:bottom="1240" w:left="84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DD72B" w14:textId="77777777" w:rsidR="001A1EAE" w:rsidRDefault="001A1EAE">
      <w:r>
        <w:separator/>
      </w:r>
    </w:p>
  </w:endnote>
  <w:endnote w:type="continuationSeparator" w:id="0">
    <w:p w14:paraId="4AD31A70" w14:textId="77777777" w:rsidR="001A1EAE" w:rsidRDefault="001A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209BF" w14:textId="77777777" w:rsidR="00E53E5B" w:rsidRDefault="00867E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0B57F28" wp14:editId="5DDC063C">
              <wp:simplePos x="0" y="0"/>
              <wp:positionH relativeFrom="page">
                <wp:posOffset>621791</wp:posOffset>
              </wp:positionH>
              <wp:positionV relativeFrom="page">
                <wp:posOffset>9265615</wp:posOffset>
              </wp:positionV>
              <wp:extent cx="653034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303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30340" h="6350">
                            <a:moveTo>
                              <a:pt x="653008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530085" y="6096"/>
                            </a:lnTo>
                            <a:lnTo>
                              <a:pt x="6530085" y="0"/>
                            </a:lnTo>
                            <a:close/>
                          </a:path>
                        </a:pathLst>
                      </a:custGeom>
                      <a:solidFill>
                        <a:srgbClr val="B6332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868F3D" id="Graphic 1" o:spid="_x0000_s1026" style="position:absolute;margin-left:48.95pt;margin-top:729.6pt;width:514.2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30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" path="m6530085,l,,,6096r6530085,l6530085,xe" fillcolor="#b6332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CE80A6E" wp14:editId="4CE5079C">
              <wp:simplePos x="0" y="0"/>
              <wp:positionH relativeFrom="page">
                <wp:posOffset>6689597</wp:posOffset>
              </wp:positionH>
              <wp:positionV relativeFrom="page">
                <wp:posOffset>9336148</wp:posOffset>
              </wp:positionV>
              <wp:extent cx="496570" cy="1885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57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61C9DC" w14:textId="77777777" w:rsidR="00E53E5B" w:rsidRDefault="00867E40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252525"/>
                            </w:rPr>
                            <w:t xml:space="preserve">Page </w:t>
                          </w:r>
                          <w:r>
                            <w:rPr>
                              <w:b/>
                              <w:color w:val="252525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52525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52525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52525"/>
                              <w:spacing w:val="-10"/>
                            </w:rPr>
                            <w:t>1</w:t>
                          </w:r>
                          <w:r>
                            <w:rPr>
                              <w:b/>
                              <w:color w:val="252525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80A6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6.75pt;margin-top:735.15pt;width:39.1pt;height:14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" filled="f" stroked="f">
              <v:textbox inset="0,0,0,0">
                <w:txbxContent>
                  <w:p w14:paraId="0961C9DC" w14:textId="77777777" w:rsidR="00E53E5B" w:rsidRDefault="00867E40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252525"/>
                      </w:rPr>
                      <w:t xml:space="preserve">Page </w:t>
                    </w:r>
                    <w:r>
                      <w:rPr>
                        <w:b/>
                        <w:color w:val="252525"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color w:val="252525"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color w:val="252525"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color w:val="252525"/>
                        <w:spacing w:val="-10"/>
                      </w:rPr>
                      <w:t>1</w:t>
                    </w:r>
                    <w:r>
                      <w:rPr>
                        <w:b/>
                        <w:color w:val="252525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83138" w14:textId="77777777" w:rsidR="001A1EAE" w:rsidRDefault="001A1EAE">
      <w:r>
        <w:separator/>
      </w:r>
    </w:p>
  </w:footnote>
  <w:footnote w:type="continuationSeparator" w:id="0">
    <w:p w14:paraId="50AF118C" w14:textId="77777777" w:rsidR="001A1EAE" w:rsidRDefault="001A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0D8C"/>
    <w:multiLevelType w:val="hybridMultilevel"/>
    <w:tmpl w:val="E8C45974"/>
    <w:lvl w:ilvl="0" w:tplc="2814D532"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A1E60A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6D98D124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DBD63D6C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E284A044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F5F8D4FA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3C9CA3A2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F5BCB38E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  <w:lvl w:ilvl="8" w:tplc="DF22D706">
      <w:numFmt w:val="bullet"/>
      <w:lvlText w:val="•"/>
      <w:lvlJc w:val="left"/>
      <w:pPr>
        <w:ind w:left="86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2A643F"/>
    <w:multiLevelType w:val="hybridMultilevel"/>
    <w:tmpl w:val="32380D7E"/>
    <w:lvl w:ilvl="0" w:tplc="04D26684">
      <w:start w:val="1"/>
      <w:numFmt w:val="decimal"/>
      <w:lvlText w:val="%1."/>
      <w:lvlJc w:val="left"/>
      <w:pPr>
        <w:ind w:left="888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D8EAE44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1C8099C2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182490DA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6448810C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2CEE0BAA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DBA26862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DC1009E6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  <w:lvl w:ilvl="8" w:tplc="FCD2A5C4">
      <w:numFmt w:val="bullet"/>
      <w:lvlText w:val="•"/>
      <w:lvlJc w:val="left"/>
      <w:pPr>
        <w:ind w:left="86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B1D63D8"/>
    <w:multiLevelType w:val="hybridMultilevel"/>
    <w:tmpl w:val="601A3184"/>
    <w:lvl w:ilvl="0" w:tplc="26087B54">
      <w:start w:val="1"/>
      <w:numFmt w:val="decimal"/>
      <w:lvlText w:val="%1."/>
      <w:lvlJc w:val="left"/>
      <w:pPr>
        <w:ind w:left="888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C736FEF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FC1AFB86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0ACC73FA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97DAFA76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290AC514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28629514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A4365C1A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  <w:lvl w:ilvl="8" w:tplc="A792F5FA">
      <w:numFmt w:val="bullet"/>
      <w:lvlText w:val="•"/>
      <w:lvlJc w:val="left"/>
      <w:pPr>
        <w:ind w:left="86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C341AAA"/>
    <w:multiLevelType w:val="hybridMultilevel"/>
    <w:tmpl w:val="364EBDD4"/>
    <w:lvl w:ilvl="0" w:tplc="0AC6BEDC">
      <w:numFmt w:val="bullet"/>
      <w:lvlText w:val=""/>
      <w:lvlJc w:val="left"/>
      <w:pPr>
        <w:ind w:left="8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41AE6EA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A7A5F20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EC04DB46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CD6AD928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553081EC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D828EE10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834A122A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  <w:lvl w:ilvl="8" w:tplc="1930B1BC">
      <w:numFmt w:val="bullet"/>
      <w:lvlText w:val="•"/>
      <w:lvlJc w:val="left"/>
      <w:pPr>
        <w:ind w:left="8608" w:hanging="360"/>
      </w:pPr>
      <w:rPr>
        <w:rFonts w:hint="default"/>
        <w:lang w:val="en-US" w:eastAsia="en-US" w:bidi="ar-SA"/>
      </w:rPr>
    </w:lvl>
  </w:abstractNum>
  <w:num w:numId="1" w16cid:durableId="1379014162">
    <w:abstractNumId w:val="1"/>
  </w:num>
  <w:num w:numId="2" w16cid:durableId="989097873">
    <w:abstractNumId w:val="3"/>
  </w:num>
  <w:num w:numId="3" w16cid:durableId="250357550">
    <w:abstractNumId w:val="2"/>
  </w:num>
  <w:num w:numId="4" w16cid:durableId="80026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5B"/>
    <w:rsid w:val="0012782D"/>
    <w:rsid w:val="00130B48"/>
    <w:rsid w:val="00142217"/>
    <w:rsid w:val="00185F6A"/>
    <w:rsid w:val="001A1EAE"/>
    <w:rsid w:val="001D239C"/>
    <w:rsid w:val="00285E2C"/>
    <w:rsid w:val="00290237"/>
    <w:rsid w:val="003000F0"/>
    <w:rsid w:val="00343B1E"/>
    <w:rsid w:val="003C43A0"/>
    <w:rsid w:val="004039EF"/>
    <w:rsid w:val="005D00C6"/>
    <w:rsid w:val="006872D8"/>
    <w:rsid w:val="006B45C8"/>
    <w:rsid w:val="007958A4"/>
    <w:rsid w:val="00822E93"/>
    <w:rsid w:val="00867E40"/>
    <w:rsid w:val="00A5020C"/>
    <w:rsid w:val="00A57863"/>
    <w:rsid w:val="00B53673"/>
    <w:rsid w:val="00D71314"/>
    <w:rsid w:val="00E026A4"/>
    <w:rsid w:val="00E2344E"/>
    <w:rsid w:val="00E26845"/>
    <w:rsid w:val="00E50F3C"/>
    <w:rsid w:val="00E53E5B"/>
    <w:rsid w:val="00F4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0F0C"/>
  <w15:docId w15:val="{5BD4D1EB-7E84-40A4-B324-7368E750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6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3"/>
      <w:ind w:left="167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8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50F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ckeryve@scsk1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Cuthbert Afram</dc:creator>
  <cp:lastModifiedBy>VARONDA E FROST</cp:lastModifiedBy>
  <cp:revision>2</cp:revision>
  <cp:lastPrinted>2024-08-08T18:45:00Z</cp:lastPrinted>
  <dcterms:created xsi:type="dcterms:W3CDTF">2024-08-26T15:58:00Z</dcterms:created>
  <dcterms:modified xsi:type="dcterms:W3CDTF">2024-08-26T15:58:00Z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2024-08-06T00:00:00Z</vt:filetime>
  </property>
  <property fmtid="{D5CDD505-2E9C-101B-9397-08002B2CF9AE}" pid="5" name="Producer">
    <vt:lpwstr>3-Heights(TM) PDF Security Shell 4.8.25.2 (http://www.pdf-tools.com)</vt:lpwstr>
  </property>
</Properties>
</file>